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5AFA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2F7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7FC6D94C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802F7">
        <w:rPr>
          <w:rFonts w:ascii="Times New Roman" w:eastAsia="Times New Roman" w:hAnsi="Times New Roman" w:cs="Times New Roman"/>
          <w:sz w:val="28"/>
          <w:szCs w:val="28"/>
        </w:rPr>
        <w:t xml:space="preserve">Бабиничская </w:t>
      </w:r>
      <w:r>
        <w:rPr>
          <w:rFonts w:ascii="Times New Roman" w:hAnsi="Times New Roman"/>
          <w:sz w:val="28"/>
          <w:szCs w:val="28"/>
        </w:rPr>
        <w:t>средняя школа Оршанского района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A8B2675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4F1512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820B7" w14:textId="77777777" w:rsidR="00096B52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3BE9C5" w14:textId="77777777" w:rsidR="00096B52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83E382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BBF43B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95349A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2F7">
        <w:rPr>
          <w:rFonts w:ascii="Times New Roman" w:eastAsia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14:paraId="060FE87E" w14:textId="77777777" w:rsidR="00E21A23" w:rsidRDefault="00096B52" w:rsidP="00E21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2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A23">
        <w:rPr>
          <w:rFonts w:ascii="Times New Roman" w:hAnsi="Times New Roman"/>
          <w:sz w:val="28"/>
          <w:szCs w:val="28"/>
        </w:rPr>
        <w:t>ИСПОЛЬЗОВАНИЕ</w:t>
      </w:r>
      <w:r w:rsidR="000E45D7" w:rsidRPr="000E45D7">
        <w:rPr>
          <w:rFonts w:ascii="Times New Roman" w:hAnsi="Times New Roman"/>
          <w:sz w:val="28"/>
          <w:szCs w:val="28"/>
        </w:rPr>
        <w:t xml:space="preserve"> </w:t>
      </w:r>
      <w:r w:rsidR="00E21A23">
        <w:rPr>
          <w:rFonts w:ascii="Times New Roman" w:hAnsi="Times New Roman"/>
          <w:sz w:val="28"/>
          <w:szCs w:val="28"/>
        </w:rPr>
        <w:t>ИНФОРМАЦИОННО-КОММУНИКАТИВНЫХ ТЕХНОЛОГИЙ</w:t>
      </w:r>
      <w:r w:rsidR="000E45D7" w:rsidRPr="000E45D7">
        <w:rPr>
          <w:rFonts w:ascii="Times New Roman" w:hAnsi="Times New Roman"/>
          <w:sz w:val="28"/>
          <w:szCs w:val="28"/>
        </w:rPr>
        <w:t xml:space="preserve"> </w:t>
      </w:r>
      <w:r w:rsidR="00E21A23">
        <w:rPr>
          <w:rFonts w:ascii="Times New Roman" w:hAnsi="Times New Roman"/>
          <w:sz w:val="28"/>
          <w:szCs w:val="28"/>
        </w:rPr>
        <w:t>КАК ОДИН ИЗ СПОСОБОВ ФОРМИРОВАНИЯ</w:t>
      </w:r>
      <w:r w:rsidR="00A21433">
        <w:rPr>
          <w:rFonts w:ascii="Times New Roman" w:hAnsi="Times New Roman"/>
          <w:sz w:val="28"/>
          <w:szCs w:val="28"/>
        </w:rPr>
        <w:t xml:space="preserve"> </w:t>
      </w:r>
    </w:p>
    <w:p w14:paraId="2B56D682" w14:textId="77777777" w:rsidR="0077356C" w:rsidRDefault="00E21A23" w:rsidP="00E21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УЧЕБНО-ПОЗНАВАТЕЛЬНЫХ КОМПЕТЕНЦИЙ</w:t>
      </w:r>
      <w:r w:rsidR="0077356C">
        <w:rPr>
          <w:rFonts w:ascii="Times New Roman" w:hAnsi="Times New Roman"/>
          <w:sz w:val="28"/>
          <w:szCs w:val="28"/>
        </w:rPr>
        <w:t xml:space="preserve"> </w:t>
      </w:r>
    </w:p>
    <w:p w14:paraId="3D6FFD90" w14:textId="77777777" w:rsidR="0077356C" w:rsidRDefault="0077356C" w:rsidP="00E21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</w:p>
    <w:p w14:paraId="0C5F49F8" w14:textId="77777777" w:rsidR="00A21433" w:rsidRDefault="0077356C" w:rsidP="00E21A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УЧЕБНОМ ЗАНЯТИИ «ЧЕЛОВЕК И МИР»</w:t>
      </w:r>
      <w:r w:rsidR="00096B52">
        <w:rPr>
          <w:rFonts w:ascii="Times New Roman" w:hAnsi="Times New Roman"/>
          <w:sz w:val="28"/>
          <w:szCs w:val="28"/>
        </w:rPr>
        <w:t>»</w:t>
      </w:r>
    </w:p>
    <w:p w14:paraId="3EA55B9A" w14:textId="77777777" w:rsidR="00096B52" w:rsidRPr="00A21433" w:rsidRDefault="00096B52" w:rsidP="00A214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B7F8BC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CE43AC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71599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448A7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F3FFBE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6E407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6CFBC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DC4E69" w14:textId="77777777" w:rsidR="00096B52" w:rsidRPr="005802F7" w:rsidRDefault="00096B52" w:rsidP="00096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920BB" w14:textId="77777777" w:rsidR="00096B52" w:rsidRPr="005802F7" w:rsidRDefault="00096B52" w:rsidP="00096B5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Е.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02F7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D299940" w14:textId="77777777" w:rsidR="00096B52" w:rsidRPr="005802F7" w:rsidRDefault="00096B52" w:rsidP="00096B5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14:paraId="2FE8F4A2" w14:textId="77777777" w:rsidR="00096B52" w:rsidRPr="00ED0CF0" w:rsidRDefault="00096B52" w:rsidP="00096B5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8(029) </w:t>
      </w:r>
      <w:r w:rsidRPr="00ED0CF0">
        <w:rPr>
          <w:rFonts w:ascii="Times New Roman" w:hAnsi="Times New Roman"/>
          <w:sz w:val="28"/>
          <w:szCs w:val="28"/>
          <w:lang w:val="en-US"/>
        </w:rPr>
        <w:t>819</w:t>
      </w: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ED0CF0">
        <w:rPr>
          <w:rFonts w:ascii="Times New Roman" w:hAnsi="Times New Roman"/>
          <w:sz w:val="28"/>
          <w:szCs w:val="28"/>
          <w:lang w:val="en-US"/>
        </w:rPr>
        <w:t>9</w:t>
      </w: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>2-</w:t>
      </w:r>
      <w:r w:rsidRPr="00ED0CF0">
        <w:rPr>
          <w:rFonts w:ascii="Times New Roman" w:hAnsi="Times New Roman"/>
          <w:sz w:val="28"/>
          <w:szCs w:val="28"/>
          <w:lang w:val="en-US"/>
        </w:rPr>
        <w:t>02</w:t>
      </w: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16FDB02A" w14:textId="77777777" w:rsidR="00096B52" w:rsidRPr="00ED0CF0" w:rsidRDefault="00096B52" w:rsidP="00096B5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02F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802F7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D0CF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Lena</w:t>
      </w:r>
      <w:r w:rsidRPr="00ED0C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Rula</w:t>
      </w:r>
      <w:r w:rsidRPr="00ED0C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@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ED0CF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</w:p>
    <w:p w14:paraId="1D5BEF69" w14:textId="77777777" w:rsidR="00096B52" w:rsidRPr="00ED0CF0" w:rsidRDefault="00096B52" w:rsidP="00096B52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6AFC52CD" w14:textId="77777777" w:rsidR="00096B52" w:rsidRPr="00ED0CF0" w:rsidRDefault="00096B52" w:rsidP="002B6C07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6D01837F" w14:textId="77777777" w:rsidR="002B6C07" w:rsidRPr="00ED0CF0" w:rsidRDefault="002B6C07" w:rsidP="002B6C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1E973F" w14:textId="77777777" w:rsidR="00096B52" w:rsidRPr="00AE5D6B" w:rsidRDefault="00096B52" w:rsidP="008A0D51">
      <w:pPr>
        <w:pStyle w:val="p1"/>
        <w:shd w:val="clear" w:color="auto" w:fill="FFFFFF"/>
        <w:spacing w:before="0" w:beforeAutospacing="0" w:after="0" w:afterAutospacing="0" w:line="360" w:lineRule="auto"/>
        <w:ind w:hanging="360"/>
        <w:jc w:val="center"/>
        <w:rPr>
          <w:color w:val="000000"/>
          <w:sz w:val="28"/>
          <w:szCs w:val="28"/>
        </w:rPr>
      </w:pPr>
      <w:r w:rsidRPr="00AE5D6B">
        <w:rPr>
          <w:rStyle w:val="s1"/>
          <w:color w:val="000000"/>
          <w:sz w:val="28"/>
          <w:szCs w:val="28"/>
        </w:rPr>
        <w:lastRenderedPageBreak/>
        <w:t>1.​ </w:t>
      </w:r>
      <w:r w:rsidRPr="00AE5D6B">
        <w:rPr>
          <w:rStyle w:val="s2"/>
          <w:b/>
          <w:bCs/>
          <w:color w:val="000000"/>
          <w:sz w:val="28"/>
          <w:szCs w:val="28"/>
        </w:rPr>
        <w:t>Информационный блок</w:t>
      </w:r>
    </w:p>
    <w:p w14:paraId="269D2C52" w14:textId="77777777" w:rsidR="008A701F" w:rsidRDefault="00096B52" w:rsidP="008A0D51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b/>
          <w:bCs/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 xml:space="preserve">1.1. Название </w:t>
      </w:r>
      <w:r>
        <w:rPr>
          <w:rStyle w:val="s2"/>
          <w:b/>
          <w:bCs/>
          <w:color w:val="000000"/>
          <w:sz w:val="28"/>
          <w:szCs w:val="28"/>
        </w:rPr>
        <w:t xml:space="preserve">темы </w:t>
      </w:r>
      <w:r w:rsidRPr="00AE5D6B">
        <w:rPr>
          <w:rStyle w:val="s2"/>
          <w:b/>
          <w:bCs/>
          <w:color w:val="000000"/>
          <w:sz w:val="28"/>
          <w:szCs w:val="28"/>
        </w:rPr>
        <w:t>опыта</w:t>
      </w:r>
      <w:r>
        <w:rPr>
          <w:rStyle w:val="s2"/>
          <w:b/>
          <w:bCs/>
          <w:color w:val="000000"/>
          <w:sz w:val="28"/>
          <w:szCs w:val="28"/>
        </w:rPr>
        <w:t>.</w:t>
      </w:r>
      <w:r w:rsidRPr="00AE5D6B">
        <w:rPr>
          <w:rStyle w:val="s2"/>
          <w:b/>
          <w:bCs/>
          <w:color w:val="000000"/>
          <w:sz w:val="28"/>
          <w:szCs w:val="28"/>
        </w:rPr>
        <w:tab/>
      </w:r>
    </w:p>
    <w:p w14:paraId="76BA16EF" w14:textId="77777777" w:rsidR="000E45D7" w:rsidRDefault="000E45D7" w:rsidP="008A0D51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2"/>
          <w:bCs/>
          <w:color w:val="000000"/>
          <w:sz w:val="28"/>
          <w:szCs w:val="28"/>
        </w:rPr>
      </w:pPr>
      <w:r w:rsidRPr="000E45D7">
        <w:rPr>
          <w:rStyle w:val="s2"/>
          <w:bCs/>
          <w:color w:val="000000"/>
          <w:sz w:val="28"/>
          <w:szCs w:val="28"/>
        </w:rPr>
        <w:t>Использование</w:t>
      </w:r>
      <w:r w:rsidR="003C38E0">
        <w:rPr>
          <w:rStyle w:val="s2"/>
          <w:bCs/>
          <w:color w:val="000000"/>
          <w:sz w:val="28"/>
          <w:szCs w:val="28"/>
        </w:rPr>
        <w:t xml:space="preserve"> информационно-коммуникативных</w:t>
      </w:r>
      <w:r w:rsidR="00FC2A73">
        <w:rPr>
          <w:rStyle w:val="s2"/>
          <w:bCs/>
          <w:color w:val="000000"/>
          <w:sz w:val="28"/>
          <w:szCs w:val="28"/>
        </w:rPr>
        <w:t xml:space="preserve"> технологий</w:t>
      </w:r>
      <w:r w:rsidRPr="000E45D7">
        <w:rPr>
          <w:rStyle w:val="s2"/>
          <w:bCs/>
          <w:color w:val="000000"/>
          <w:sz w:val="28"/>
          <w:szCs w:val="28"/>
        </w:rPr>
        <w:t xml:space="preserve"> как один из спос</w:t>
      </w:r>
      <w:r w:rsidR="00A21433">
        <w:rPr>
          <w:rStyle w:val="s2"/>
          <w:bCs/>
          <w:color w:val="000000"/>
          <w:sz w:val="28"/>
          <w:szCs w:val="28"/>
        </w:rPr>
        <w:t>обов формирования учебно-познавательных компетенций</w:t>
      </w:r>
      <w:r w:rsidR="0077356C">
        <w:rPr>
          <w:rStyle w:val="s2"/>
          <w:bCs/>
          <w:color w:val="000000"/>
          <w:sz w:val="28"/>
          <w:szCs w:val="28"/>
        </w:rPr>
        <w:t xml:space="preserve"> младших школьников</w:t>
      </w:r>
      <w:r w:rsidR="00A63EF3">
        <w:rPr>
          <w:rStyle w:val="s2"/>
          <w:bCs/>
          <w:color w:val="000000"/>
          <w:sz w:val="28"/>
          <w:szCs w:val="28"/>
        </w:rPr>
        <w:t xml:space="preserve"> на учебном занятии «Человек и мир»</w:t>
      </w:r>
    </w:p>
    <w:p w14:paraId="5C0EC429" w14:textId="77777777" w:rsidR="00096B52" w:rsidRDefault="00096B52" w:rsidP="008A0D51">
      <w:pPr>
        <w:pStyle w:val="p4"/>
        <w:shd w:val="clear" w:color="auto" w:fill="FFFFFF"/>
        <w:spacing w:before="0" w:beforeAutospacing="0" w:after="0" w:afterAutospacing="0" w:line="360" w:lineRule="auto"/>
        <w:rPr>
          <w:rStyle w:val="s2"/>
          <w:b/>
          <w:bCs/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>1.2. Актуальность опыта</w:t>
      </w:r>
      <w:r>
        <w:rPr>
          <w:rStyle w:val="s2"/>
          <w:b/>
          <w:bCs/>
          <w:color w:val="000000"/>
          <w:sz w:val="28"/>
          <w:szCs w:val="28"/>
        </w:rPr>
        <w:t>.</w:t>
      </w:r>
    </w:p>
    <w:p w14:paraId="3D88441E" w14:textId="77777777" w:rsidR="003E2100" w:rsidRPr="0077356C" w:rsidRDefault="003E2100" w:rsidP="008A0D51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7356C">
        <w:rPr>
          <w:i/>
          <w:iCs/>
          <w:sz w:val="28"/>
          <w:szCs w:val="28"/>
        </w:rPr>
        <w:t>«По-настоящему мудрый учитель не приглашает Вас</w:t>
      </w:r>
    </w:p>
    <w:p w14:paraId="2FAA09F7" w14:textId="77777777" w:rsidR="003E2100" w:rsidRPr="0077356C" w:rsidRDefault="003E2100" w:rsidP="008A0D51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7356C">
        <w:rPr>
          <w:i/>
          <w:iCs/>
          <w:sz w:val="28"/>
          <w:szCs w:val="28"/>
        </w:rPr>
        <w:t>посетить его собственный дом мудрости,</w:t>
      </w:r>
    </w:p>
    <w:p w14:paraId="294D251E" w14:textId="77777777" w:rsidR="003E2100" w:rsidRPr="0077356C" w:rsidRDefault="003E2100" w:rsidP="008A0D51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7356C">
        <w:rPr>
          <w:i/>
          <w:iCs/>
          <w:sz w:val="28"/>
          <w:szCs w:val="28"/>
        </w:rPr>
        <w:t>но ведёт Вас к порогу Вашего собственного разума»</w:t>
      </w:r>
    </w:p>
    <w:p w14:paraId="0F95C851" w14:textId="77777777" w:rsidR="003E2100" w:rsidRPr="0077356C" w:rsidRDefault="003E2100" w:rsidP="008A0D51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77356C">
        <w:rPr>
          <w:i/>
          <w:iCs/>
          <w:sz w:val="28"/>
          <w:szCs w:val="28"/>
        </w:rPr>
        <w:t xml:space="preserve">Халиль </w:t>
      </w:r>
      <w:proofErr w:type="spellStart"/>
      <w:r w:rsidRPr="0077356C">
        <w:rPr>
          <w:i/>
          <w:iCs/>
          <w:sz w:val="28"/>
          <w:szCs w:val="28"/>
        </w:rPr>
        <w:t>Джебран</w:t>
      </w:r>
      <w:proofErr w:type="spellEnd"/>
    </w:p>
    <w:p w14:paraId="00328BCB" w14:textId="77777777" w:rsidR="003E2100" w:rsidRPr="0077356C" w:rsidRDefault="003E2100" w:rsidP="008A0D5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7356C">
        <w:rPr>
          <w:sz w:val="28"/>
          <w:szCs w:val="28"/>
        </w:rPr>
        <w:t>Изменения, происходящие во всех сферах современной жизни, требуют от нас</w:t>
      </w:r>
      <w:r w:rsidR="002A3704" w:rsidRPr="0077356C">
        <w:rPr>
          <w:sz w:val="28"/>
          <w:szCs w:val="28"/>
        </w:rPr>
        <w:t xml:space="preserve"> умения</w:t>
      </w:r>
      <w:r w:rsidRPr="0077356C">
        <w:rPr>
          <w:sz w:val="28"/>
          <w:szCs w:val="28"/>
        </w:rPr>
        <w:t xml:space="preserve"> «шагать в ногу со временем». Для </w:t>
      </w:r>
      <w:r w:rsidR="002A3704" w:rsidRPr="0077356C">
        <w:rPr>
          <w:sz w:val="28"/>
          <w:szCs w:val="28"/>
        </w:rPr>
        <w:t>достижения этого умения</w:t>
      </w:r>
      <w:r w:rsidRPr="0077356C">
        <w:rPr>
          <w:sz w:val="28"/>
          <w:szCs w:val="28"/>
        </w:rPr>
        <w:t xml:space="preserve"> нужно понять, каким требованиям должны соответствовать участники образовательной деятельности – и те, кто учит, и те, кто учится. </w:t>
      </w:r>
    </w:p>
    <w:p w14:paraId="2E299F59" w14:textId="77777777" w:rsidR="00F11847" w:rsidRPr="004D148C" w:rsidRDefault="004D148C" w:rsidP="004D148C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 педагогического опыта обусловлена тем, что</w:t>
      </w:r>
      <w:r w:rsidR="00E168B5" w:rsidRPr="001F7F2F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современный учитель, на мой взгляд, должен </w:t>
      </w:r>
      <w:r w:rsidR="00F11847">
        <w:rPr>
          <w:rStyle w:val="c3"/>
          <w:color w:val="000000"/>
          <w:sz w:val="28"/>
          <w:szCs w:val="28"/>
        </w:rPr>
        <w:t xml:space="preserve">искать такие формы работы, </w:t>
      </w:r>
      <w:r>
        <w:rPr>
          <w:rStyle w:val="c3"/>
          <w:color w:val="000000"/>
          <w:sz w:val="28"/>
          <w:szCs w:val="28"/>
        </w:rPr>
        <w:t>которые заинтересуют</w:t>
      </w:r>
      <w:r w:rsidR="00F11847">
        <w:rPr>
          <w:rStyle w:val="c3"/>
          <w:color w:val="000000"/>
          <w:sz w:val="28"/>
          <w:szCs w:val="28"/>
        </w:rPr>
        <w:t xml:space="preserve"> учащихся. Современные дети легко обращаются с телефонами, без труда находят любую информацию в Интернете. Им больше нравятся электронные носители информации, чем бумажные. </w:t>
      </w:r>
    </w:p>
    <w:p w14:paraId="0DD2E072" w14:textId="77777777" w:rsidR="00F11847" w:rsidRPr="0077356C" w:rsidRDefault="0077356C" w:rsidP="008A0D51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sz w:val="28"/>
          <w:szCs w:val="28"/>
        </w:rPr>
        <w:t>Привлечь внимание учащихся к изучению предмета «Человек и мир» я решила через использование различных сервисов и программ.</w:t>
      </w:r>
    </w:p>
    <w:p w14:paraId="6DF91F5F" w14:textId="77777777" w:rsidR="002B6C07" w:rsidRPr="0077356C" w:rsidRDefault="007550B8" w:rsidP="0077356C">
      <w:pPr>
        <w:pStyle w:val="a3"/>
        <w:spacing w:line="360" w:lineRule="auto"/>
        <w:ind w:firstLine="708"/>
        <w:jc w:val="both"/>
        <w:rPr>
          <w:rStyle w:val="s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Выявленные проблемы</w:t>
      </w:r>
      <w:r w:rsidR="00705F46">
        <w:rPr>
          <w:rFonts w:ascii="Times New Roman" w:hAnsi="Times New Roman"/>
          <w:color w:val="000000"/>
          <w:sz w:val="28"/>
          <w:szCs w:val="28"/>
        </w:rPr>
        <w:t xml:space="preserve"> привели</w:t>
      </w:r>
      <w:r w:rsidR="00096B52">
        <w:rPr>
          <w:rFonts w:ascii="Times New Roman" w:hAnsi="Times New Roman"/>
          <w:color w:val="000000"/>
          <w:sz w:val="28"/>
          <w:szCs w:val="28"/>
        </w:rPr>
        <w:t xml:space="preserve"> меня к </w:t>
      </w:r>
      <w:r w:rsidR="00096B52" w:rsidRPr="00AE5D6B">
        <w:rPr>
          <w:rFonts w:ascii="Times New Roman" w:hAnsi="Times New Roman"/>
          <w:color w:val="000000"/>
          <w:sz w:val="28"/>
          <w:szCs w:val="28"/>
        </w:rPr>
        <w:t>формулировк</w:t>
      </w:r>
      <w:r w:rsidR="00096B52">
        <w:rPr>
          <w:rFonts w:ascii="Times New Roman" w:hAnsi="Times New Roman"/>
          <w:color w:val="000000"/>
          <w:sz w:val="28"/>
          <w:szCs w:val="28"/>
        </w:rPr>
        <w:t>е</w:t>
      </w:r>
      <w:r w:rsidR="00096B52" w:rsidRPr="00AE5D6B">
        <w:rPr>
          <w:rFonts w:ascii="Times New Roman" w:hAnsi="Times New Roman"/>
          <w:color w:val="000000"/>
          <w:sz w:val="28"/>
          <w:szCs w:val="28"/>
        </w:rPr>
        <w:t xml:space="preserve"> цели опыта, на достижение которой был</w:t>
      </w:r>
      <w:r w:rsidR="00096B52">
        <w:rPr>
          <w:rFonts w:ascii="Times New Roman" w:hAnsi="Times New Roman"/>
          <w:color w:val="000000"/>
          <w:sz w:val="28"/>
          <w:szCs w:val="28"/>
        </w:rPr>
        <w:t>о</w:t>
      </w:r>
      <w:r w:rsidR="00096B52" w:rsidRPr="00AE5D6B">
        <w:rPr>
          <w:rFonts w:ascii="Times New Roman" w:hAnsi="Times New Roman"/>
          <w:color w:val="000000"/>
          <w:sz w:val="28"/>
          <w:szCs w:val="28"/>
        </w:rPr>
        <w:t xml:space="preserve"> направлен</w:t>
      </w:r>
      <w:r w:rsidR="00096B52">
        <w:rPr>
          <w:rFonts w:ascii="Times New Roman" w:hAnsi="Times New Roman"/>
          <w:color w:val="000000"/>
          <w:sz w:val="28"/>
          <w:szCs w:val="28"/>
        </w:rPr>
        <w:t>о решение</w:t>
      </w:r>
      <w:r w:rsidR="00096B52" w:rsidRPr="00AE5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6B52">
        <w:rPr>
          <w:rFonts w:ascii="Times New Roman" w:hAnsi="Times New Roman"/>
          <w:color w:val="000000"/>
          <w:sz w:val="28"/>
          <w:szCs w:val="28"/>
        </w:rPr>
        <w:t>определенных задач</w:t>
      </w:r>
      <w:r w:rsidR="00096B52" w:rsidRPr="00AE5D6B">
        <w:rPr>
          <w:rFonts w:ascii="Times New Roman" w:hAnsi="Times New Roman"/>
          <w:color w:val="000000"/>
          <w:sz w:val="28"/>
          <w:szCs w:val="28"/>
        </w:rPr>
        <w:t>.</w:t>
      </w:r>
    </w:p>
    <w:p w14:paraId="093574EE" w14:textId="77777777" w:rsidR="00096B52" w:rsidRDefault="00096B52" w:rsidP="008A0D51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1.3.</w:t>
      </w:r>
      <w:r w:rsidR="00E21A23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AE5D6B">
        <w:rPr>
          <w:rStyle w:val="s2"/>
          <w:b/>
          <w:bCs/>
          <w:color w:val="000000"/>
          <w:sz w:val="28"/>
          <w:szCs w:val="28"/>
        </w:rPr>
        <w:t>Цель опыта</w:t>
      </w:r>
      <w:r>
        <w:rPr>
          <w:rStyle w:val="s2"/>
          <w:b/>
          <w:bCs/>
          <w:color w:val="000000"/>
          <w:sz w:val="28"/>
          <w:szCs w:val="28"/>
        </w:rPr>
        <w:t>.</w:t>
      </w:r>
    </w:p>
    <w:p w14:paraId="62D373D9" w14:textId="77777777" w:rsidR="00705F46" w:rsidRDefault="009C4967" w:rsidP="008A0D51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2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</w:t>
      </w:r>
      <w:r w:rsidR="0077356C">
        <w:rPr>
          <w:color w:val="000000"/>
          <w:sz w:val="28"/>
          <w:szCs w:val="28"/>
        </w:rPr>
        <w:t>, способствующих формированию</w:t>
      </w:r>
      <w:r>
        <w:rPr>
          <w:color w:val="000000"/>
          <w:sz w:val="28"/>
          <w:szCs w:val="28"/>
        </w:rPr>
        <w:t xml:space="preserve"> </w:t>
      </w:r>
      <w:r w:rsidR="00392A35">
        <w:rPr>
          <w:rStyle w:val="apple-converted-space"/>
          <w:iCs/>
          <w:color w:val="000000"/>
          <w:sz w:val="28"/>
          <w:szCs w:val="28"/>
        </w:rPr>
        <w:t>учебно-познавательных компетенций</w:t>
      </w:r>
      <w:r w:rsidR="00E21A23">
        <w:rPr>
          <w:color w:val="000000"/>
          <w:sz w:val="28"/>
          <w:szCs w:val="28"/>
        </w:rPr>
        <w:t xml:space="preserve"> младших школьников посредством использования </w:t>
      </w:r>
      <w:r w:rsidR="00E21A23">
        <w:rPr>
          <w:rStyle w:val="s2"/>
          <w:bCs/>
          <w:color w:val="000000"/>
          <w:sz w:val="28"/>
          <w:szCs w:val="28"/>
        </w:rPr>
        <w:t>информационно-коммуникативных</w:t>
      </w:r>
      <w:r w:rsidR="00E21A23" w:rsidRPr="000E45D7">
        <w:rPr>
          <w:rStyle w:val="s2"/>
          <w:bCs/>
          <w:color w:val="000000"/>
          <w:sz w:val="28"/>
          <w:szCs w:val="28"/>
        </w:rPr>
        <w:t xml:space="preserve"> технологий</w:t>
      </w:r>
      <w:r w:rsidR="00A63EF3">
        <w:rPr>
          <w:rStyle w:val="s2"/>
          <w:bCs/>
          <w:color w:val="000000"/>
          <w:sz w:val="28"/>
          <w:szCs w:val="28"/>
        </w:rPr>
        <w:t xml:space="preserve"> на учебном занятии «Человек и мир»</w:t>
      </w:r>
      <w:r w:rsidR="00E21A23">
        <w:rPr>
          <w:rStyle w:val="s2"/>
          <w:bCs/>
          <w:color w:val="000000"/>
          <w:sz w:val="28"/>
          <w:szCs w:val="28"/>
        </w:rPr>
        <w:t>.</w:t>
      </w:r>
    </w:p>
    <w:p w14:paraId="65103E2C" w14:textId="77777777" w:rsidR="0077356C" w:rsidRDefault="0077356C" w:rsidP="008A0D51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2"/>
          <w:bCs/>
          <w:color w:val="000000"/>
          <w:sz w:val="28"/>
          <w:szCs w:val="28"/>
        </w:rPr>
      </w:pPr>
    </w:p>
    <w:p w14:paraId="3B2DFEDE" w14:textId="77777777" w:rsidR="0077356C" w:rsidRPr="00CD3FB7" w:rsidRDefault="0077356C" w:rsidP="008A0D51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E975F2A" w14:textId="77777777" w:rsidR="0077356C" w:rsidRDefault="00096B52" w:rsidP="0077356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EB50D8">
        <w:rPr>
          <w:rStyle w:val="s9"/>
          <w:b/>
          <w:color w:val="000000"/>
          <w:sz w:val="28"/>
          <w:szCs w:val="28"/>
        </w:rPr>
        <w:lastRenderedPageBreak/>
        <w:t>1.4</w:t>
      </w:r>
      <w:r>
        <w:rPr>
          <w:rStyle w:val="s9"/>
          <w:b/>
          <w:color w:val="000000"/>
          <w:sz w:val="28"/>
          <w:szCs w:val="28"/>
        </w:rPr>
        <w:t>.</w:t>
      </w:r>
      <w:r w:rsidRPr="00EB50D8">
        <w:rPr>
          <w:rStyle w:val="s9"/>
          <w:b/>
          <w:color w:val="000000"/>
          <w:sz w:val="28"/>
          <w:szCs w:val="28"/>
        </w:rPr>
        <w:t>​</w:t>
      </w:r>
      <w:r w:rsidRPr="00AE5D6B">
        <w:rPr>
          <w:rStyle w:val="s9"/>
          <w:color w:val="000000"/>
          <w:sz w:val="28"/>
          <w:szCs w:val="28"/>
        </w:rPr>
        <w:t> </w:t>
      </w:r>
      <w:r w:rsidRPr="00AE5D6B">
        <w:rPr>
          <w:rStyle w:val="apple-converted-space"/>
          <w:b/>
          <w:bCs/>
          <w:color w:val="000000"/>
          <w:sz w:val="28"/>
          <w:szCs w:val="28"/>
        </w:rPr>
        <w:t>Задачи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опыта.</w:t>
      </w:r>
    </w:p>
    <w:p w14:paraId="402ACA44" w14:textId="77777777" w:rsidR="00096B52" w:rsidRDefault="0077356C" w:rsidP="0077356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bCs/>
          <w:sz w:val="28"/>
          <w:szCs w:val="28"/>
        </w:rPr>
      </w:pPr>
      <w:r>
        <w:rPr>
          <w:rStyle w:val="s7"/>
          <w:sz w:val="28"/>
          <w:szCs w:val="28"/>
        </w:rPr>
        <w:t>1</w:t>
      </w:r>
      <w:r w:rsidR="00D1226B">
        <w:rPr>
          <w:rStyle w:val="s7"/>
          <w:sz w:val="28"/>
          <w:szCs w:val="28"/>
        </w:rPr>
        <w:t xml:space="preserve">. </w:t>
      </w:r>
      <w:r w:rsidR="00D1226B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и систематизировать</w:t>
      </w:r>
      <w:r w:rsidR="00D1226B">
        <w:rPr>
          <w:sz w:val="28"/>
          <w:szCs w:val="28"/>
        </w:rPr>
        <w:t xml:space="preserve"> учебные занятия</w:t>
      </w:r>
      <w:r w:rsidR="004E3630">
        <w:rPr>
          <w:sz w:val="28"/>
          <w:szCs w:val="28"/>
        </w:rPr>
        <w:t xml:space="preserve"> по предмету «Человек и мир»</w:t>
      </w:r>
      <w:r w:rsidR="00096B52" w:rsidRPr="00763A2F">
        <w:rPr>
          <w:sz w:val="28"/>
          <w:szCs w:val="28"/>
        </w:rPr>
        <w:t xml:space="preserve"> </w:t>
      </w:r>
      <w:r w:rsidR="00D1226B">
        <w:rPr>
          <w:sz w:val="28"/>
          <w:szCs w:val="28"/>
        </w:rPr>
        <w:t>с использованием</w:t>
      </w:r>
      <w:r w:rsidR="00A25E95">
        <w:rPr>
          <w:sz w:val="28"/>
          <w:szCs w:val="28"/>
        </w:rPr>
        <w:t xml:space="preserve"> информационно-коммуникативных</w:t>
      </w:r>
      <w:r w:rsidR="00D95690" w:rsidRPr="00763A2F">
        <w:rPr>
          <w:sz w:val="28"/>
          <w:szCs w:val="28"/>
        </w:rPr>
        <w:t xml:space="preserve"> технологий</w:t>
      </w:r>
      <w:r w:rsidR="00520ABE" w:rsidRPr="00763A2F">
        <w:rPr>
          <w:rStyle w:val="s2"/>
          <w:bCs/>
          <w:sz w:val="28"/>
          <w:szCs w:val="28"/>
        </w:rPr>
        <w:t>.</w:t>
      </w:r>
    </w:p>
    <w:p w14:paraId="449E5DDB" w14:textId="77777777" w:rsidR="0077356C" w:rsidRPr="0077356C" w:rsidRDefault="0077356C" w:rsidP="0077356C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rStyle w:val="s2"/>
          <w:bCs/>
          <w:sz w:val="28"/>
          <w:szCs w:val="28"/>
        </w:rPr>
        <w:t>2. Совершенствовать организацию учебного занятия через внедрение информационно-коммуникативных технологий.</w:t>
      </w:r>
    </w:p>
    <w:p w14:paraId="0A837B85" w14:textId="77777777" w:rsidR="00096B52" w:rsidRDefault="00D1226B" w:rsidP="008A0D51">
      <w:pPr>
        <w:pStyle w:val="p6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 xml:space="preserve">     3</w:t>
      </w:r>
      <w:r w:rsidR="00096B52" w:rsidRPr="00AE5D6B">
        <w:rPr>
          <w:rStyle w:val="s7"/>
          <w:color w:val="000000"/>
          <w:sz w:val="28"/>
          <w:szCs w:val="28"/>
        </w:rPr>
        <w:t>.​ </w:t>
      </w:r>
      <w:r w:rsidR="0077356C">
        <w:rPr>
          <w:sz w:val="28"/>
          <w:szCs w:val="28"/>
        </w:rPr>
        <w:t>Проанализировать результативность</w:t>
      </w:r>
      <w:r w:rsidR="00096B52">
        <w:rPr>
          <w:color w:val="000000"/>
          <w:sz w:val="28"/>
          <w:szCs w:val="28"/>
        </w:rPr>
        <w:t xml:space="preserve"> использования </w:t>
      </w:r>
      <w:r>
        <w:rPr>
          <w:color w:val="000000"/>
          <w:sz w:val="28"/>
          <w:szCs w:val="28"/>
        </w:rPr>
        <w:t>данных технологий</w:t>
      </w:r>
      <w:r w:rsidR="00520ABE">
        <w:rPr>
          <w:rStyle w:val="s2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520A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учебных </w:t>
      </w:r>
      <w:r w:rsidR="00520ABE">
        <w:rPr>
          <w:color w:val="000000"/>
          <w:sz w:val="28"/>
          <w:szCs w:val="28"/>
        </w:rPr>
        <w:t>занятиях</w:t>
      </w:r>
      <w:r w:rsidR="00BE74EC">
        <w:rPr>
          <w:color w:val="000000"/>
          <w:sz w:val="28"/>
          <w:szCs w:val="28"/>
        </w:rPr>
        <w:t>, способствующих формированию</w:t>
      </w:r>
      <w:r>
        <w:rPr>
          <w:color w:val="000000"/>
          <w:sz w:val="28"/>
          <w:szCs w:val="28"/>
        </w:rPr>
        <w:t xml:space="preserve"> учебно-познавательных компетенций</w:t>
      </w:r>
      <w:r w:rsidR="0025105B">
        <w:rPr>
          <w:color w:val="000000"/>
          <w:sz w:val="28"/>
          <w:szCs w:val="28"/>
        </w:rPr>
        <w:t>.</w:t>
      </w:r>
    </w:p>
    <w:p w14:paraId="71265270" w14:textId="77777777" w:rsidR="00096B52" w:rsidRPr="00117B96" w:rsidRDefault="00096B52" w:rsidP="008A0D51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>1.5. Длительность работы над опытом.</w:t>
      </w:r>
    </w:p>
    <w:p w14:paraId="66358A92" w14:textId="77777777" w:rsidR="00096B52" w:rsidRDefault="004D148C" w:rsidP="008D227E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="00D1226B">
        <w:rPr>
          <w:color w:val="000000"/>
          <w:sz w:val="28"/>
          <w:szCs w:val="28"/>
        </w:rPr>
        <w:t xml:space="preserve"> в данном направлении велась</w:t>
      </w:r>
      <w:r>
        <w:rPr>
          <w:color w:val="000000"/>
          <w:sz w:val="28"/>
          <w:szCs w:val="28"/>
        </w:rPr>
        <w:t xml:space="preserve"> мной с 2018 года.</w:t>
      </w:r>
    </w:p>
    <w:p w14:paraId="2F11F4DB" w14:textId="77777777" w:rsidR="00E21A23" w:rsidRPr="00F0609D" w:rsidRDefault="004D148C" w:rsidP="00F0609D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s2"/>
          <w:color w:val="000000"/>
          <w:sz w:val="28"/>
          <w:szCs w:val="28"/>
        </w:rPr>
      </w:pPr>
      <w:r>
        <w:rPr>
          <w:sz w:val="28"/>
          <w:szCs w:val="28"/>
        </w:rPr>
        <w:t>На подготовительном этапе</w:t>
      </w:r>
      <w:r w:rsidR="008D227E">
        <w:rPr>
          <w:sz w:val="28"/>
          <w:szCs w:val="28"/>
        </w:rPr>
        <w:t xml:space="preserve"> я</w:t>
      </w:r>
      <w:r w:rsidR="00A63EF3">
        <w:rPr>
          <w:sz w:val="28"/>
          <w:szCs w:val="28"/>
        </w:rPr>
        <w:t xml:space="preserve"> на учебных занятиях</w:t>
      </w:r>
      <w:r w:rsidR="00874E4A">
        <w:rPr>
          <w:sz w:val="28"/>
          <w:szCs w:val="28"/>
        </w:rPr>
        <w:t xml:space="preserve"> </w:t>
      </w:r>
      <w:r w:rsidR="00D1226B">
        <w:rPr>
          <w:sz w:val="28"/>
          <w:szCs w:val="28"/>
        </w:rPr>
        <w:t>продемонстрировала</w:t>
      </w:r>
      <w:r w:rsidR="008D227E">
        <w:rPr>
          <w:sz w:val="28"/>
          <w:szCs w:val="28"/>
        </w:rPr>
        <w:t xml:space="preserve"> </w:t>
      </w:r>
      <w:r w:rsidR="00A63EF3">
        <w:rPr>
          <w:sz w:val="28"/>
          <w:szCs w:val="28"/>
        </w:rPr>
        <w:t>мультимедийную презентацию</w:t>
      </w:r>
      <w:r w:rsidR="00D1226B">
        <w:rPr>
          <w:sz w:val="28"/>
          <w:szCs w:val="28"/>
        </w:rPr>
        <w:t xml:space="preserve">. </w:t>
      </w:r>
      <w:r w:rsidR="00874E4A">
        <w:rPr>
          <w:sz w:val="28"/>
          <w:szCs w:val="28"/>
        </w:rPr>
        <w:t>У учащихся это вызвало</w:t>
      </w:r>
      <w:r w:rsidR="008D227E">
        <w:rPr>
          <w:sz w:val="28"/>
          <w:szCs w:val="28"/>
        </w:rPr>
        <w:t xml:space="preserve"> положительный отклик. </w:t>
      </w:r>
      <w:r w:rsidR="00F0609D">
        <w:rPr>
          <w:sz w:val="28"/>
          <w:szCs w:val="28"/>
        </w:rPr>
        <w:t>Но при этом</w:t>
      </w:r>
      <w:r w:rsidR="008D227E">
        <w:rPr>
          <w:sz w:val="28"/>
          <w:szCs w:val="28"/>
        </w:rPr>
        <w:t xml:space="preserve"> я для себя отметила,</w:t>
      </w:r>
      <w:r w:rsidR="00F0609D">
        <w:rPr>
          <w:sz w:val="28"/>
          <w:szCs w:val="28"/>
        </w:rPr>
        <w:t xml:space="preserve"> что использование только презентаций недостаточно для формирования учебно-познавательных компетенций. Р</w:t>
      </w:r>
      <w:r w:rsidR="00F0609D">
        <w:rPr>
          <w:rStyle w:val="s2"/>
          <w:bCs/>
          <w:color w:val="000000"/>
          <w:sz w:val="28"/>
          <w:szCs w:val="28"/>
        </w:rPr>
        <w:t>азличные обучающие семинары позволили мне познакомиться с разнообразием информационно-коммуникативных</w:t>
      </w:r>
      <w:r w:rsidR="00F0609D" w:rsidRPr="000E45D7">
        <w:rPr>
          <w:rStyle w:val="s2"/>
          <w:bCs/>
          <w:color w:val="000000"/>
          <w:sz w:val="28"/>
          <w:szCs w:val="28"/>
        </w:rPr>
        <w:t xml:space="preserve"> технологий</w:t>
      </w:r>
      <w:r w:rsidR="00F0609D">
        <w:rPr>
          <w:rStyle w:val="s2"/>
          <w:bCs/>
          <w:color w:val="000000"/>
          <w:sz w:val="28"/>
          <w:szCs w:val="28"/>
        </w:rPr>
        <w:t>.</w:t>
      </w:r>
    </w:p>
    <w:p w14:paraId="5EEB4C06" w14:textId="77777777" w:rsidR="008D227E" w:rsidRPr="002B6C07" w:rsidRDefault="00F0609D" w:rsidP="002B6C07">
      <w:pPr>
        <w:shd w:val="clear" w:color="auto" w:fill="FFFFFF"/>
        <w:spacing w:after="0" w:line="360" w:lineRule="auto"/>
        <w:ind w:firstLine="708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2B6C07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На практическом этапе</w:t>
      </w:r>
      <w:r w:rsidR="008D227E" w:rsidRPr="002B6C07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6C07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я начала разрабатывать уроки</w:t>
      </w:r>
      <w:r w:rsidR="008D227E" w:rsidRPr="002B6C07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различных информационно-коммуникативных технологий</w:t>
      </w:r>
      <w:r w:rsidR="00D1226B" w:rsidRPr="002B6C07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, таких как </w:t>
      </w:r>
      <w:proofErr w:type="spellStart"/>
      <w:r w:rsidR="00D1226B" w:rsidRPr="002B6C07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Plickers</w:t>
      </w:r>
      <w:proofErr w:type="spellEnd"/>
      <w:r w:rsidR="00D1226B" w:rsidRPr="002B6C07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</w:t>
      </w:r>
      <w:proofErr w:type="spellStart"/>
      <w:r w:rsidR="00D1226B" w:rsidRPr="002B6C07">
        <w:rPr>
          <w:rFonts w:ascii="Times New Roman" w:hAnsi="Times New Roman" w:cs="Times New Roman"/>
          <w:sz w:val="28"/>
          <w:szCs w:val="28"/>
          <w:shd w:val="clear" w:color="auto" w:fill="FFFFFF"/>
        </w:rPr>
        <w:t>Triventy</w:t>
      </w:r>
      <w:proofErr w:type="spellEnd"/>
      <w:r w:rsidR="00D1226B" w:rsidRPr="002B6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7" w:tgtFrame="_blank" w:history="1">
        <w:r w:rsidR="002B6C07" w:rsidRPr="002B6C0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LearningApps.org</w:t>
        </w:r>
      </w:hyperlink>
      <w:r w:rsidR="002B6C07" w:rsidRPr="002B6C0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190355">
        <w:rPr>
          <w:rFonts w:ascii="Times New Roman" w:hAnsi="Times New Roman" w:cs="Times New Roman"/>
          <w:sz w:val="28"/>
          <w:szCs w:val="28"/>
        </w:rPr>
        <w:t>Яндекс-учебник</w:t>
      </w:r>
      <w:r w:rsidR="002B6C07" w:rsidRPr="002B6C07">
        <w:rPr>
          <w:rFonts w:ascii="Times New Roman" w:hAnsi="Times New Roman" w:cs="Times New Roman"/>
          <w:sz w:val="28"/>
          <w:szCs w:val="28"/>
        </w:rPr>
        <w:t xml:space="preserve">, </w:t>
      </w:r>
      <w:r w:rsidR="002B6C07" w:rsidRPr="002B6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PowerPoint, </w:t>
      </w:r>
      <w:r w:rsidR="002B6C0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тренажёры</w:t>
      </w:r>
      <w:r w:rsidR="0027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2B6C07">
        <w:rPr>
          <w:rFonts w:ascii="Times New Roman" w:hAnsi="Times New Roman" w:cs="Times New Roman"/>
          <w:sz w:val="28"/>
          <w:szCs w:val="28"/>
        </w:rPr>
        <w:t xml:space="preserve">. </w:t>
      </w:r>
      <w:r w:rsidR="002B6C07">
        <w:rPr>
          <w:sz w:val="28"/>
          <w:szCs w:val="28"/>
        </w:rPr>
        <w:t xml:space="preserve"> </w:t>
      </w:r>
      <w:r w:rsidR="008D227E">
        <w:rPr>
          <w:rStyle w:val="s2"/>
          <w:bCs/>
          <w:color w:val="000000"/>
          <w:sz w:val="28"/>
          <w:szCs w:val="28"/>
        </w:rPr>
        <w:t xml:space="preserve"> </w:t>
      </w:r>
    </w:p>
    <w:p w14:paraId="03D0738D" w14:textId="77777777" w:rsidR="00A63EF3" w:rsidRPr="00A60DF5" w:rsidRDefault="008D227E" w:rsidP="00A60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0609D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На обобщающем этапе разработанные мной уроки с использованием ИКТ я опубликовала на </w:t>
      </w:r>
      <w:proofErr w:type="spellStart"/>
      <w:r w:rsidR="0097554C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Pedportal</w:t>
      </w:r>
      <w:proofErr w:type="spellEnd"/>
      <w:r w:rsidR="0097554C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7554C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by</w:t>
      </w:r>
      <w:r w:rsidR="00A60DF5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приняла участие в</w:t>
      </w:r>
      <w:r w:rsidR="00A60DF5" w:rsidRPr="00A60DF5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0DF5">
        <w:rPr>
          <w:rFonts w:ascii="Times New Roman" w:hAnsi="Times New Roman" w:cs="Times New Roman"/>
          <w:sz w:val="28"/>
          <w:szCs w:val="28"/>
        </w:rPr>
        <w:t>и</w:t>
      </w:r>
      <w:r w:rsidR="00A60DF5" w:rsidRPr="00A60DF5">
        <w:rPr>
          <w:rFonts w:ascii="Times New Roman" w:hAnsi="Times New Roman" w:cs="Times New Roman"/>
          <w:sz w:val="28"/>
          <w:szCs w:val="28"/>
        </w:rPr>
        <w:t>нтернет-конкурс</w:t>
      </w:r>
      <w:r w:rsidR="00A60DF5">
        <w:rPr>
          <w:rFonts w:ascii="Times New Roman" w:hAnsi="Times New Roman" w:cs="Times New Roman"/>
          <w:sz w:val="28"/>
          <w:szCs w:val="28"/>
        </w:rPr>
        <w:t>е</w:t>
      </w:r>
      <w:r w:rsidR="00A60DF5" w:rsidRPr="00A60DF5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</w:t>
      </w:r>
      <w:proofErr w:type="spellStart"/>
      <w:r w:rsidR="00A60DF5" w:rsidRPr="00A60DF5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A60DF5" w:rsidRPr="00A60DF5">
        <w:rPr>
          <w:rFonts w:ascii="Times New Roman" w:hAnsi="Times New Roman" w:cs="Times New Roman"/>
          <w:sz w:val="28"/>
          <w:szCs w:val="28"/>
        </w:rPr>
        <w:t>»</w:t>
      </w:r>
      <w:r w:rsidR="00A60DF5">
        <w:rPr>
          <w:rFonts w:ascii="Times New Roman" w:hAnsi="Times New Roman" w:cs="Times New Roman"/>
          <w:sz w:val="28"/>
          <w:szCs w:val="28"/>
        </w:rPr>
        <w:t>, в областном</w:t>
      </w:r>
      <w:r w:rsidR="00A60DF5" w:rsidRPr="00A60DF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60DF5">
        <w:rPr>
          <w:rFonts w:ascii="Times New Roman" w:hAnsi="Times New Roman" w:cs="Times New Roman"/>
          <w:sz w:val="28"/>
          <w:szCs w:val="28"/>
        </w:rPr>
        <w:t>е</w:t>
      </w:r>
      <w:r w:rsidR="00A60DF5" w:rsidRPr="00A60DF5">
        <w:rPr>
          <w:rFonts w:ascii="Times New Roman" w:hAnsi="Times New Roman" w:cs="Times New Roman"/>
          <w:sz w:val="28"/>
          <w:szCs w:val="28"/>
        </w:rPr>
        <w:t xml:space="preserve"> публикаций «</w:t>
      </w:r>
      <w:r w:rsidR="00A60DF5" w:rsidRPr="00A60D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60DF5" w:rsidRPr="00A60DF5">
        <w:rPr>
          <w:rFonts w:ascii="Times New Roman" w:hAnsi="Times New Roman" w:cs="Times New Roman"/>
          <w:sz w:val="28"/>
          <w:szCs w:val="28"/>
        </w:rPr>
        <w:t>ДЭЯ»</w:t>
      </w:r>
      <w:r w:rsidR="00A60DF5">
        <w:rPr>
          <w:rFonts w:ascii="Times New Roman" w:hAnsi="Times New Roman" w:cs="Times New Roman"/>
          <w:sz w:val="28"/>
          <w:szCs w:val="28"/>
        </w:rPr>
        <w:t xml:space="preserve">, а также в международном конкурсе разработок уроков </w:t>
      </w:r>
      <w:r w:rsidR="00A60DF5" w:rsidRPr="00A60DF5"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в творчестве учителя начальных классов»</w:t>
      </w:r>
      <w:r w:rsidR="00A60DF5">
        <w:rPr>
          <w:rFonts w:ascii="Times New Roman" w:hAnsi="Times New Roman" w:cs="Times New Roman"/>
          <w:sz w:val="28"/>
          <w:szCs w:val="28"/>
        </w:rPr>
        <w:t>.</w:t>
      </w:r>
    </w:p>
    <w:p w14:paraId="6EED94E1" w14:textId="77777777" w:rsidR="00E70D2D" w:rsidRPr="00AE5D6B" w:rsidRDefault="00E70D2D" w:rsidP="008A0D51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>2. Описание технологии опыта</w:t>
      </w:r>
    </w:p>
    <w:p w14:paraId="2B755F78" w14:textId="77777777" w:rsidR="00E70D2D" w:rsidRPr="00AE5D6B" w:rsidRDefault="00E70D2D" w:rsidP="008A0D51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>2.1. Ведущая идея опыта.</w:t>
      </w:r>
    </w:p>
    <w:p w14:paraId="50DC4F71" w14:textId="77777777" w:rsidR="00E168B5" w:rsidRPr="00B96496" w:rsidRDefault="00E168B5" w:rsidP="008A0D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5D6B">
        <w:rPr>
          <w:rFonts w:ascii="Times New Roman" w:hAnsi="Times New Roman"/>
          <w:color w:val="000000"/>
          <w:sz w:val="28"/>
          <w:szCs w:val="28"/>
        </w:rPr>
        <w:t xml:space="preserve">Сущность опыта заключается в совершенствовании </w:t>
      </w:r>
      <w:r>
        <w:rPr>
          <w:rFonts w:ascii="Times New Roman" w:hAnsi="Times New Roman"/>
          <w:color w:val="000000"/>
          <w:sz w:val="28"/>
          <w:szCs w:val="28"/>
        </w:rPr>
        <w:t>педагогического мастерства через расширение методического инструментария, а, именно,</w:t>
      </w:r>
      <w:r w:rsidRPr="00AE5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3B">
        <w:rPr>
          <w:rFonts w:ascii="Times New Roman" w:hAnsi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3B">
        <w:rPr>
          <w:rFonts w:ascii="Times New Roman" w:hAnsi="Times New Roman"/>
          <w:color w:val="000000"/>
          <w:sz w:val="28"/>
          <w:szCs w:val="28"/>
        </w:rPr>
        <w:t>информационно-коммуникативных</w:t>
      </w:r>
      <w:r w:rsidR="0050546B">
        <w:rPr>
          <w:rFonts w:ascii="Times New Roman" w:hAnsi="Times New Roman"/>
          <w:color w:val="000000"/>
          <w:sz w:val="28"/>
          <w:szCs w:val="28"/>
        </w:rPr>
        <w:t xml:space="preserve"> технологий </w:t>
      </w:r>
      <w:r w:rsidR="002B6C0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B6C0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образовательном процессе на </w:t>
      </w:r>
      <w:r w:rsidR="002B6C07">
        <w:rPr>
          <w:rFonts w:ascii="Times New Roman" w:hAnsi="Times New Roman" w:cs="Times New Roman"/>
          <w:color w:val="000000"/>
          <w:sz w:val="28"/>
          <w:szCs w:val="28"/>
        </w:rPr>
        <w:t>Ⅰ</w:t>
      </w:r>
      <w:r w:rsidR="002B6C07">
        <w:rPr>
          <w:rFonts w:ascii="Times New Roman" w:hAnsi="Times New Roman"/>
          <w:color w:val="000000"/>
          <w:sz w:val="28"/>
          <w:szCs w:val="28"/>
        </w:rPr>
        <w:t xml:space="preserve"> ступени общего среднего образования</w:t>
      </w:r>
      <w:r w:rsidR="00A34C3B">
        <w:rPr>
          <w:rFonts w:ascii="Times New Roman" w:hAnsi="Times New Roman"/>
          <w:color w:val="000000"/>
          <w:sz w:val="28"/>
          <w:szCs w:val="28"/>
        </w:rPr>
        <w:t>. Применение данных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служит не только предпосылкой для боле</w:t>
      </w:r>
      <w:r w:rsidR="00763A2F">
        <w:rPr>
          <w:rFonts w:ascii="Times New Roman" w:hAnsi="Times New Roman"/>
          <w:color w:val="000000"/>
          <w:sz w:val="28"/>
          <w:szCs w:val="28"/>
        </w:rPr>
        <w:t xml:space="preserve">е прочного усвоения знаний, но </w:t>
      </w:r>
      <w:r>
        <w:rPr>
          <w:rFonts w:ascii="Times New Roman" w:hAnsi="Times New Roman"/>
          <w:color w:val="000000"/>
          <w:sz w:val="28"/>
          <w:szCs w:val="28"/>
        </w:rPr>
        <w:t xml:space="preserve">и способствует </w:t>
      </w:r>
      <w:r w:rsidR="0050546B">
        <w:rPr>
          <w:rFonts w:ascii="Times New Roman" w:hAnsi="Times New Roman"/>
          <w:color w:val="000000"/>
          <w:sz w:val="28"/>
          <w:szCs w:val="28"/>
        </w:rPr>
        <w:t xml:space="preserve">активизации </w:t>
      </w:r>
      <w:r w:rsidR="002B6C07">
        <w:rPr>
          <w:rFonts w:ascii="Times New Roman" w:hAnsi="Times New Roman"/>
          <w:color w:val="000000"/>
          <w:sz w:val="28"/>
          <w:szCs w:val="28"/>
        </w:rPr>
        <w:t>учебно-познавательных компетенций</w:t>
      </w:r>
      <w:r w:rsidR="00505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BE9">
        <w:rPr>
          <w:rFonts w:ascii="Times New Roman" w:hAnsi="Times New Roman"/>
          <w:color w:val="000000"/>
          <w:sz w:val="28"/>
          <w:szCs w:val="28"/>
        </w:rPr>
        <w:t>младших 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5D6B">
        <w:rPr>
          <w:rFonts w:ascii="Times New Roman" w:hAnsi="Times New Roman"/>
          <w:sz w:val="28"/>
          <w:szCs w:val="28"/>
        </w:rPr>
        <w:tab/>
      </w:r>
    </w:p>
    <w:p w14:paraId="2EE07B84" w14:textId="77777777" w:rsidR="00E70D2D" w:rsidRPr="00E70D2D" w:rsidRDefault="00E70D2D" w:rsidP="008A0D51">
      <w:pPr>
        <w:spacing w:after="0" w:line="360" w:lineRule="auto"/>
        <w:jc w:val="both"/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</w:pPr>
      <w:r w:rsidRPr="00AE5D6B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>2.2. Описание сути опыта.</w:t>
      </w:r>
      <w:r w:rsidRPr="00AE5D6B"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ab/>
      </w:r>
    </w:p>
    <w:p w14:paraId="74EF4C25" w14:textId="77777777" w:rsidR="00A3717D" w:rsidRDefault="0077356C" w:rsidP="0077356C">
      <w:pPr>
        <w:spacing w:after="0" w:line="36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sz w:val="28"/>
          <w:szCs w:val="28"/>
        </w:rPr>
        <w:t xml:space="preserve">Опыт моей педагогической деятельности привёл меня к необходимости поиска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эффективных средств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активизации познавательной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деятельности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младших школьников</w:t>
      </w:r>
      <w:r w:rsidR="00E91412"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14:paraId="1B491570" w14:textId="77777777" w:rsidR="00A3717D" w:rsidRDefault="00A3717D" w:rsidP="00A371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Хуторскому Андрею Викторовичу, учебно-познавательные компетенции </w:t>
      </w:r>
      <w:proofErr w:type="gramStart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общеучебной</w:t>
      </w:r>
      <w:proofErr w:type="spellEnd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proofErr w:type="spellStart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соотнесенной</w:t>
      </w:r>
      <w:proofErr w:type="spellEnd"/>
      <w:r w:rsidRPr="00A3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реальными познаваемыми объектами.</w:t>
      </w:r>
    </w:p>
    <w:p w14:paraId="5DC8360A" w14:textId="77777777" w:rsidR="00A3717D" w:rsidRPr="00A3717D" w:rsidRDefault="00A3717D" w:rsidP="00A37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7D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особое значение приобретает помощь учащимся в развитии следующих познавательных способностей:</w:t>
      </w:r>
    </w:p>
    <w:p w14:paraId="64CDFAFE" w14:textId="77777777" w:rsidR="00A3717D" w:rsidRPr="00A3717D" w:rsidRDefault="00A3717D" w:rsidP="00A37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7D">
        <w:rPr>
          <w:rFonts w:ascii="Times New Roman" w:eastAsia="Times New Roman" w:hAnsi="Times New Roman" w:cs="Times New Roman"/>
          <w:sz w:val="28"/>
          <w:szCs w:val="28"/>
        </w:rPr>
        <w:t>• развитие мыслительных умений (сравнение, обобщение, классификация, умозаключение);</w:t>
      </w:r>
    </w:p>
    <w:p w14:paraId="4D22C88D" w14:textId="77777777" w:rsidR="00A3717D" w:rsidRPr="00A3717D" w:rsidRDefault="00A3717D" w:rsidP="00A37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7D">
        <w:rPr>
          <w:rFonts w:ascii="Times New Roman" w:eastAsia="Times New Roman" w:hAnsi="Times New Roman" w:cs="Times New Roman"/>
          <w:sz w:val="28"/>
          <w:szCs w:val="28"/>
        </w:rPr>
        <w:t>• формирование произвольного внимания;</w:t>
      </w:r>
    </w:p>
    <w:p w14:paraId="4A74A0BD" w14:textId="77777777" w:rsidR="00A3717D" w:rsidRPr="00A3717D" w:rsidRDefault="00A3717D" w:rsidP="00A37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7D">
        <w:rPr>
          <w:rFonts w:ascii="Times New Roman" w:eastAsia="Times New Roman" w:hAnsi="Times New Roman" w:cs="Times New Roman"/>
          <w:sz w:val="28"/>
          <w:szCs w:val="28"/>
        </w:rPr>
        <w:t>• целенаправленное развитие памяти;</w:t>
      </w:r>
    </w:p>
    <w:p w14:paraId="7747527E" w14:textId="77777777" w:rsidR="00A3717D" w:rsidRPr="00A3717D" w:rsidRDefault="00A3717D" w:rsidP="00A371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17D">
        <w:rPr>
          <w:rFonts w:ascii="Times New Roman" w:eastAsia="Times New Roman" w:hAnsi="Times New Roman" w:cs="Times New Roman"/>
          <w:sz w:val="28"/>
          <w:szCs w:val="28"/>
        </w:rPr>
        <w:t>• стимулирование использования воображения и творческих способностей.</w:t>
      </w:r>
    </w:p>
    <w:p w14:paraId="063491D4" w14:textId="77777777" w:rsidR="008163B7" w:rsidRDefault="00E91412" w:rsidP="008A0D51">
      <w:pPr>
        <w:spacing w:after="0" w:line="360" w:lineRule="auto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717D">
        <w:rPr>
          <w:rStyle w:val="s2"/>
          <w:rFonts w:ascii="Times New Roman" w:hAnsi="Times New Roman"/>
          <w:bCs/>
          <w:color w:val="000000"/>
          <w:sz w:val="28"/>
          <w:szCs w:val="28"/>
        </w:rPr>
        <w:tab/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>Благодаря испол</w:t>
      </w:r>
      <w:r w:rsidR="00A34C3B">
        <w:rPr>
          <w:rStyle w:val="s2"/>
          <w:rFonts w:ascii="Times New Roman" w:hAnsi="Times New Roman"/>
          <w:bCs/>
          <w:color w:val="000000"/>
          <w:sz w:val="28"/>
          <w:szCs w:val="28"/>
        </w:rPr>
        <w:t>ьзованию информационно-коммуникативных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технологий, учащиеся проделывают интеллектуальную работу, приобретают умения работать с информацией (нах</w:t>
      </w:r>
      <w:r w:rsidR="00763A2F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одить, отбирать, анализировать 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и оценивать </w:t>
      </w:r>
      <w:proofErr w:type="spellStart"/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>ее</w:t>
      </w:r>
      <w:proofErr w:type="spellEnd"/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достоверность)</w:t>
      </w:r>
      <w:r w:rsidR="000B33DF">
        <w:rPr>
          <w:rStyle w:val="s2"/>
          <w:rFonts w:ascii="Times New Roman" w:hAnsi="Times New Roman"/>
          <w:bCs/>
          <w:color w:val="000000"/>
          <w:sz w:val="28"/>
          <w:szCs w:val="28"/>
        </w:rPr>
        <w:t>, а также технические навыки в работе с компьютерной техникой и гаджетами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>. Это способствует развитию</w:t>
      </w:r>
      <w:r w:rsidR="002B6C0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учебно-познавательных компетенций и</w:t>
      </w:r>
      <w:r w:rsidR="00AE050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личностных качеств, необходимых человеку в современном информационном обществе.</w:t>
      </w:r>
    </w:p>
    <w:p w14:paraId="29CB34C7" w14:textId="77777777" w:rsidR="008163B7" w:rsidRPr="00631B04" w:rsidRDefault="008163B7" w:rsidP="00011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применение компьютерных технологий в сфере обр</w:t>
      </w:r>
      <w:r w:rsid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азования в последнее время</w:t>
      </w:r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вызывает повышенный интерес в педагогической науке. Большой вклад в решение проблемы компьютерной технологии обучения внесли </w:t>
      </w:r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российские и зарубежные </w:t>
      </w:r>
      <w:proofErr w:type="spellStart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ученые</w:t>
      </w:r>
      <w:proofErr w:type="spellEnd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Г.Р. Громов, В.И. Гриценко, В.Ф. </w:t>
      </w:r>
      <w:proofErr w:type="spellStart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Шолохович</w:t>
      </w:r>
      <w:proofErr w:type="spellEnd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О.И. Агапова, О.А. Кривошеев, С. Пейперт, Г. Клейман, Б. </w:t>
      </w:r>
      <w:proofErr w:type="spellStart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Сендов</w:t>
      </w:r>
      <w:proofErr w:type="spellEnd"/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, Б. Хантер и др. [</w:t>
      </w:r>
      <w:r w:rsidR="00CD711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C0746">
        <w:rPr>
          <w:rFonts w:ascii="Times New Roman" w:hAnsi="Times New Roman" w:cs="Times New Roman"/>
          <w:sz w:val="28"/>
          <w:szCs w:val="28"/>
          <w:shd w:val="clear" w:color="auto" w:fill="FFFFFF"/>
        </w:rPr>
        <w:t>, с.27</w:t>
      </w:r>
      <w:r w:rsidRPr="00631B0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14:paraId="73B48A0F" w14:textId="77777777" w:rsidR="008163B7" w:rsidRPr="000118AD" w:rsidRDefault="000118AD" w:rsidP="000118A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>
        <w:rPr>
          <w:rStyle w:val="s2"/>
          <w:bCs/>
          <w:color w:val="000000"/>
          <w:sz w:val="28"/>
          <w:szCs w:val="28"/>
        </w:rPr>
        <w:t>Информационно-коммуникативные технологии</w:t>
      </w:r>
      <w:r w:rsidRPr="000118AD">
        <w:rPr>
          <w:i/>
          <w:iCs/>
          <w:color w:val="000000"/>
          <w:sz w:val="28"/>
          <w:szCs w:val="28"/>
        </w:rPr>
        <w:t xml:space="preserve"> </w:t>
      </w:r>
      <w:r w:rsidR="008163B7" w:rsidRPr="000118AD">
        <w:rPr>
          <w:iCs/>
          <w:color w:val="000000"/>
          <w:sz w:val="28"/>
          <w:szCs w:val="28"/>
        </w:rPr>
        <w:t>можно классифицировать по ряду параметров:</w:t>
      </w:r>
    </w:p>
    <w:p w14:paraId="7021647F" w14:textId="77777777" w:rsidR="008163B7" w:rsidRPr="000118AD" w:rsidRDefault="008163B7" w:rsidP="000118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1. По решаемым педагогическим задачам:</w:t>
      </w:r>
    </w:p>
    <w:p w14:paraId="4C195080" w14:textId="77777777" w:rsidR="008163B7" w:rsidRDefault="008163B7" w:rsidP="000118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907DF">
        <w:rPr>
          <w:sz w:val="28"/>
          <w:szCs w:val="28"/>
        </w:rPr>
        <w:t>средства, обеспечивающие базовую подготовку (</w:t>
      </w:r>
      <w:r w:rsidR="000118AD" w:rsidRPr="002907DF">
        <w:rPr>
          <w:sz w:val="28"/>
          <w:szCs w:val="28"/>
        </w:rPr>
        <w:t>электронные учебники</w:t>
      </w:r>
      <w:r w:rsidR="002907DF">
        <w:rPr>
          <w:sz w:val="28"/>
          <w:szCs w:val="28"/>
        </w:rPr>
        <w:t>)</w:t>
      </w:r>
      <w:r w:rsidR="005969C4">
        <w:rPr>
          <w:sz w:val="28"/>
          <w:szCs w:val="28"/>
        </w:rPr>
        <w:t>.</w:t>
      </w:r>
    </w:p>
    <w:p w14:paraId="02321BCA" w14:textId="77777777" w:rsidR="002907DF" w:rsidRPr="002907DF" w:rsidRDefault="002907DF" w:rsidP="002907D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использую в своей работе </w:t>
      </w:r>
      <w:hyperlink r:id="rId8" w:tgtFrame="_blank" w:history="1">
        <w:r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Яндекс-у</w:t>
        </w:r>
        <w:r w:rsidRPr="002907DF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чебник</w:t>
        </w:r>
      </w:hyperlink>
      <w:r w:rsidRPr="002907DF">
        <w:rPr>
          <w:sz w:val="28"/>
          <w:szCs w:val="28"/>
          <w:shd w:val="clear" w:color="auto" w:fill="FFFFFF"/>
        </w:rPr>
        <w:t> — это сервис с занятия</w:t>
      </w:r>
      <w:r>
        <w:rPr>
          <w:sz w:val="28"/>
          <w:szCs w:val="28"/>
          <w:shd w:val="clear" w:color="auto" w:fill="FFFFFF"/>
        </w:rPr>
        <w:t>ми</w:t>
      </w:r>
      <w:r w:rsidRPr="002907DF">
        <w:rPr>
          <w:sz w:val="28"/>
          <w:szCs w:val="28"/>
          <w:shd w:val="clear" w:color="auto" w:fill="FFFFFF"/>
        </w:rPr>
        <w:t xml:space="preserve"> с автоматической проверкой ответов. </w:t>
      </w:r>
      <w:r>
        <w:rPr>
          <w:sz w:val="28"/>
          <w:szCs w:val="28"/>
          <w:shd w:val="clear" w:color="auto" w:fill="FFFFFF"/>
        </w:rPr>
        <w:t>На этом сервисе ребята вып</w:t>
      </w:r>
      <w:r w:rsidR="005969C4">
        <w:rPr>
          <w:sz w:val="28"/>
          <w:szCs w:val="28"/>
          <w:shd w:val="clear" w:color="auto" w:fill="FFFFFF"/>
        </w:rPr>
        <w:t>олняют предложенные мной задания</w:t>
      </w:r>
      <w:r>
        <w:rPr>
          <w:sz w:val="28"/>
          <w:szCs w:val="28"/>
          <w:shd w:val="clear" w:color="auto" w:fill="FFFFFF"/>
        </w:rPr>
        <w:t xml:space="preserve">. При желании я могу ограничивать их во времени. </w:t>
      </w:r>
      <w:r w:rsidR="005969C4">
        <w:rPr>
          <w:sz w:val="28"/>
          <w:szCs w:val="28"/>
          <w:shd w:val="clear" w:color="auto" w:fill="FFFFFF"/>
        </w:rPr>
        <w:t xml:space="preserve">Чаще всего я использую этот сервис для закрепления полученных знаний. Кроме того, ребята могут принимать участие в различных </w:t>
      </w:r>
      <w:r w:rsidR="00DA60B1">
        <w:rPr>
          <w:sz w:val="28"/>
          <w:szCs w:val="28"/>
          <w:shd w:val="clear" w:color="auto" w:fill="FFFFFF"/>
        </w:rPr>
        <w:t xml:space="preserve">дистанционных </w:t>
      </w:r>
      <w:r w:rsidR="005969C4">
        <w:rPr>
          <w:sz w:val="28"/>
          <w:szCs w:val="28"/>
          <w:shd w:val="clear" w:color="auto" w:fill="FFFFFF"/>
        </w:rPr>
        <w:t>олимпиадах, которые носят комплексны</w:t>
      </w:r>
      <w:r w:rsidR="00271EA2">
        <w:rPr>
          <w:sz w:val="28"/>
          <w:szCs w:val="28"/>
          <w:shd w:val="clear" w:color="auto" w:fill="FFFFFF"/>
        </w:rPr>
        <w:t>й</w:t>
      </w:r>
      <w:r w:rsidR="005969C4">
        <w:rPr>
          <w:sz w:val="28"/>
          <w:szCs w:val="28"/>
          <w:shd w:val="clear" w:color="auto" w:fill="FFFFFF"/>
        </w:rPr>
        <w:t xml:space="preserve"> образовательный характер. </w:t>
      </w:r>
      <w:r>
        <w:rPr>
          <w:sz w:val="28"/>
          <w:szCs w:val="28"/>
          <w:shd w:val="clear" w:color="auto" w:fill="FFFFFF"/>
        </w:rPr>
        <w:t>К сожалению, здесь нет заданий по курсу «</w:t>
      </w:r>
      <w:r>
        <w:rPr>
          <w:sz w:val="28"/>
          <w:szCs w:val="28"/>
          <w:shd w:val="clear" w:color="auto" w:fill="FFFFFF"/>
          <w:lang w:val="be-BY"/>
        </w:rPr>
        <w:t>Мая Радзіма Беларусь</w:t>
      </w:r>
      <w:r>
        <w:rPr>
          <w:sz w:val="28"/>
          <w:szCs w:val="28"/>
          <w:shd w:val="clear" w:color="auto" w:fill="FFFFFF"/>
        </w:rPr>
        <w:t>». Но в 4 классе задания по окружающему миру можно использовать во внеурочной работе.</w:t>
      </w:r>
    </w:p>
    <w:p w14:paraId="5760CD54" w14:textId="77777777" w:rsidR="008163B7" w:rsidRPr="006C3FD3" w:rsidRDefault="008163B7" w:rsidP="000118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 xml:space="preserve">средства практической подготовки </w:t>
      </w:r>
      <w:r w:rsidR="005969C4">
        <w:rPr>
          <w:color w:val="000000"/>
          <w:sz w:val="28"/>
          <w:szCs w:val="28"/>
        </w:rPr>
        <w:t>(</w:t>
      </w:r>
      <w:proofErr w:type="spellStart"/>
      <w:r w:rsidR="005969C4">
        <w:rPr>
          <w:color w:val="000000"/>
          <w:sz w:val="28"/>
          <w:szCs w:val="28"/>
        </w:rPr>
        <w:t>тренажеры</w:t>
      </w:r>
      <w:proofErr w:type="spellEnd"/>
      <w:r w:rsidR="005969C4">
        <w:rPr>
          <w:color w:val="000000"/>
          <w:sz w:val="28"/>
          <w:szCs w:val="28"/>
        </w:rPr>
        <w:t>).</w:t>
      </w:r>
    </w:p>
    <w:p w14:paraId="37B1EB28" w14:textId="77777777" w:rsidR="006C3FD3" w:rsidRPr="006C3FD3" w:rsidRDefault="006C3FD3" w:rsidP="006C3FD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Мне очень помогают в работе тренажёры, которые предлагаются в журналах </w:t>
      </w:r>
      <w:r w:rsidRPr="005B29A0">
        <w:rPr>
          <w:sz w:val="28"/>
          <w:szCs w:val="28"/>
          <w:shd w:val="clear" w:color="auto" w:fill="FFFFFF"/>
        </w:rPr>
        <w:t>«</w:t>
      </w:r>
      <w:proofErr w:type="spellStart"/>
      <w:r w:rsidRPr="005B29A0">
        <w:rPr>
          <w:sz w:val="28"/>
          <w:szCs w:val="28"/>
          <w:shd w:val="clear" w:color="auto" w:fill="FFFFFF"/>
        </w:rPr>
        <w:t>Пачатковая</w:t>
      </w:r>
      <w:proofErr w:type="spellEnd"/>
      <w:r w:rsidRPr="005B29A0">
        <w:rPr>
          <w:sz w:val="28"/>
          <w:szCs w:val="28"/>
          <w:shd w:val="clear" w:color="auto" w:fill="FFFFFF"/>
        </w:rPr>
        <w:t xml:space="preserve"> школа» и «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Pr="005B29A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5B29A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>
        <w:rPr>
          <w:bCs/>
          <w:sz w:val="28"/>
          <w:szCs w:val="28"/>
        </w:rPr>
        <w:t>». Например, в журнале «</w:t>
      </w:r>
      <w:proofErr w:type="spellStart"/>
      <w:r>
        <w:rPr>
          <w:bCs/>
          <w:sz w:val="28"/>
          <w:szCs w:val="28"/>
        </w:rPr>
        <w:t>Пачатковая</w:t>
      </w:r>
      <w:proofErr w:type="spellEnd"/>
      <w:r>
        <w:rPr>
          <w:bCs/>
          <w:sz w:val="28"/>
          <w:szCs w:val="28"/>
        </w:rPr>
        <w:t xml:space="preserve"> школа» №3 за 2017 год размещена сюжетно-игровая программа «Своя игра», которая посвящена бессмертным событиям Великой </w:t>
      </w:r>
      <w:r w:rsidR="00DA60B1">
        <w:rPr>
          <w:bCs/>
          <w:sz w:val="28"/>
          <w:szCs w:val="28"/>
        </w:rPr>
        <w:t>Отечественной войны. Я взяла</w:t>
      </w:r>
      <w:r>
        <w:rPr>
          <w:bCs/>
          <w:sz w:val="28"/>
          <w:szCs w:val="28"/>
        </w:rPr>
        <w:t xml:space="preserve"> данную программу</w:t>
      </w:r>
      <w:r w:rsidR="00DA60B1">
        <w:rPr>
          <w:bCs/>
          <w:sz w:val="28"/>
          <w:szCs w:val="28"/>
        </w:rPr>
        <w:t xml:space="preserve"> за основу и внесла в неё свои коррективы, добавив в неё вопросы о военном прошлом </w:t>
      </w:r>
      <w:proofErr w:type="spellStart"/>
      <w:r w:rsidR="00DA60B1">
        <w:rPr>
          <w:bCs/>
          <w:sz w:val="28"/>
          <w:szCs w:val="28"/>
        </w:rPr>
        <w:t>Оршанщины</w:t>
      </w:r>
      <w:proofErr w:type="spellEnd"/>
      <w:r w:rsidR="00DA60B1">
        <w:rPr>
          <w:bCs/>
          <w:sz w:val="28"/>
          <w:szCs w:val="28"/>
        </w:rPr>
        <w:t>. Теперь я использую данную игру</w:t>
      </w:r>
      <w:r>
        <w:rPr>
          <w:bCs/>
          <w:sz w:val="28"/>
          <w:szCs w:val="28"/>
        </w:rPr>
        <w:t xml:space="preserve"> в качестве проверки знаний по теме «</w:t>
      </w:r>
      <w:r w:rsidR="00DA60B1">
        <w:rPr>
          <w:bCs/>
          <w:sz w:val="28"/>
          <w:szCs w:val="28"/>
          <w:lang w:val="be-BY"/>
        </w:rPr>
        <w:t xml:space="preserve">Беларусь у </w:t>
      </w:r>
      <w:r>
        <w:rPr>
          <w:bCs/>
          <w:sz w:val="28"/>
          <w:szCs w:val="28"/>
          <w:lang w:val="be-BY"/>
        </w:rPr>
        <w:t>гады Вялікай Айчыннай вайны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>. В игровой форме ребята повторяют имена героев и их подвиги, закрепляют основные даты и события.</w:t>
      </w:r>
    </w:p>
    <w:p w14:paraId="3F972DA1" w14:textId="77777777" w:rsidR="008163B7" w:rsidRDefault="008163B7" w:rsidP="000118A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969C4">
        <w:rPr>
          <w:sz w:val="28"/>
          <w:szCs w:val="28"/>
        </w:rPr>
        <w:t xml:space="preserve">вспомогательные средства (энциклопедии, развивающие компьютерные игры, </w:t>
      </w:r>
      <w:r w:rsidR="005969C4">
        <w:rPr>
          <w:sz w:val="28"/>
          <w:szCs w:val="28"/>
        </w:rPr>
        <w:t>мультимедийные учебные занятия).</w:t>
      </w:r>
    </w:p>
    <w:p w14:paraId="25BE59FF" w14:textId="77777777" w:rsidR="005969C4" w:rsidRPr="005969C4" w:rsidRDefault="00DA60B1" w:rsidP="005969C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5969C4">
        <w:rPr>
          <w:sz w:val="28"/>
          <w:szCs w:val="28"/>
        </w:rPr>
        <w:t xml:space="preserve"> учебном занятии по предмету «Человек и мир» я использую мультимедийную презентацию. Чаще всего она мне помогает на этапе изучения нового материала.</w:t>
      </w:r>
      <w:r>
        <w:rPr>
          <w:sz w:val="28"/>
          <w:szCs w:val="28"/>
        </w:rPr>
        <w:t xml:space="preserve"> Целью включения презентации в урок является создание </w:t>
      </w:r>
      <w:r>
        <w:rPr>
          <w:sz w:val="28"/>
          <w:szCs w:val="28"/>
        </w:rPr>
        <w:lastRenderedPageBreak/>
        <w:t xml:space="preserve">условий для формирования умения осуществлять адекватную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 xml:space="preserve"> и самооценку отдельных операций и результатов учебной деятельности</w:t>
      </w:r>
      <w:r w:rsidR="00EE1370">
        <w:rPr>
          <w:sz w:val="28"/>
          <w:szCs w:val="28"/>
        </w:rPr>
        <w:t>; создание условий для самостоятельного использования приёмов сравнения свойств предметов; создание условий для формирования умения чётко следовать инструкции. Мною разработана с</w:t>
      </w:r>
      <w:r w:rsidR="00054BD0">
        <w:rPr>
          <w:sz w:val="28"/>
          <w:szCs w:val="28"/>
        </w:rPr>
        <w:t>ерия мультимедийных презентаций для каждого класса по предмету «Человек и мир».</w:t>
      </w:r>
    </w:p>
    <w:p w14:paraId="128F63AE" w14:textId="77777777" w:rsidR="008163B7" w:rsidRPr="000118AD" w:rsidRDefault="008163B7" w:rsidP="000118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2. По функциям в организации образовательного процесса:</w:t>
      </w:r>
    </w:p>
    <w:p w14:paraId="21EFCE19" w14:textId="77777777" w:rsidR="008163B7" w:rsidRDefault="008163B7" w:rsidP="000118A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5969C4">
        <w:rPr>
          <w:sz w:val="28"/>
          <w:szCs w:val="28"/>
        </w:rPr>
        <w:t>интерактивные (электронная почт</w:t>
      </w:r>
      <w:r w:rsidR="005969C4">
        <w:rPr>
          <w:sz w:val="28"/>
          <w:szCs w:val="28"/>
        </w:rPr>
        <w:t>а, электронные телеконференции).</w:t>
      </w:r>
    </w:p>
    <w:p w14:paraId="07C25E4A" w14:textId="77777777" w:rsidR="005969C4" w:rsidRPr="005969C4" w:rsidRDefault="004E3630" w:rsidP="00DF774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пандемией и временным переходом на дистанционное обучение при объяснении нового материала я в своей работе использовала видеоконференции.</w:t>
      </w:r>
    </w:p>
    <w:p w14:paraId="46A8021E" w14:textId="77777777" w:rsidR="008163B7" w:rsidRDefault="008163B7" w:rsidP="000118A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DF7745">
        <w:rPr>
          <w:sz w:val="28"/>
          <w:szCs w:val="28"/>
        </w:rPr>
        <w:t>поисковые (каталоги, поисковые системы).</w:t>
      </w:r>
    </w:p>
    <w:p w14:paraId="36660C72" w14:textId="77777777" w:rsidR="00DF7745" w:rsidRPr="00DF7745" w:rsidRDefault="00DF7745" w:rsidP="00DF774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учебн</w:t>
      </w:r>
      <w:r w:rsidR="00AC55F7">
        <w:rPr>
          <w:sz w:val="28"/>
          <w:szCs w:val="28"/>
        </w:rPr>
        <w:t>ому занятию многие учащиеся подбирают</w:t>
      </w:r>
      <w:r>
        <w:rPr>
          <w:sz w:val="28"/>
          <w:szCs w:val="28"/>
        </w:rPr>
        <w:t xml:space="preserve"> дополнительный интересный материал по изученной теме.</w:t>
      </w:r>
      <w:r w:rsidR="00277323">
        <w:rPr>
          <w:sz w:val="28"/>
          <w:szCs w:val="28"/>
        </w:rPr>
        <w:t xml:space="preserve"> Конечно, их больше </w:t>
      </w:r>
      <w:r w:rsidR="00AC55F7">
        <w:rPr>
          <w:sz w:val="28"/>
          <w:szCs w:val="28"/>
        </w:rPr>
        <w:t>всего привлекает поиск информации</w:t>
      </w:r>
      <w:r w:rsidR="00277323">
        <w:rPr>
          <w:sz w:val="28"/>
          <w:szCs w:val="28"/>
        </w:rPr>
        <w:t xml:space="preserve"> в Интернете. Но мы не забываем о безопасном поведении в сети Интернет и </w:t>
      </w:r>
      <w:r w:rsidR="004E4AE9">
        <w:rPr>
          <w:sz w:val="28"/>
          <w:szCs w:val="28"/>
        </w:rPr>
        <w:t xml:space="preserve">отправляемся на поиски информации только по предложенным ссылкам. </w:t>
      </w:r>
      <w:r>
        <w:rPr>
          <w:sz w:val="28"/>
          <w:szCs w:val="28"/>
        </w:rPr>
        <w:t xml:space="preserve"> </w:t>
      </w:r>
    </w:p>
    <w:p w14:paraId="03F83933" w14:textId="77777777" w:rsidR="008163B7" w:rsidRPr="000118AD" w:rsidRDefault="008163B7" w:rsidP="000118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3. По типу информации:</w:t>
      </w:r>
    </w:p>
    <w:p w14:paraId="64B70D73" w14:textId="77777777" w:rsidR="008163B7" w:rsidRDefault="008163B7" w:rsidP="000118A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D7F1B">
        <w:rPr>
          <w:sz w:val="28"/>
          <w:szCs w:val="28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</w:t>
      </w:r>
      <w:r w:rsidR="00AD7F1B">
        <w:rPr>
          <w:sz w:val="28"/>
          <w:szCs w:val="28"/>
        </w:rPr>
        <w:t>ьные объекты: схемы, диаграммы).</w:t>
      </w:r>
    </w:p>
    <w:p w14:paraId="5D8BF042" w14:textId="77777777" w:rsidR="00AD7F1B" w:rsidRPr="00AD7F1B" w:rsidRDefault="00AD7F1B" w:rsidP="0090430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журналах </w:t>
      </w:r>
      <w:r w:rsidRPr="005B29A0">
        <w:rPr>
          <w:sz w:val="28"/>
          <w:szCs w:val="28"/>
          <w:shd w:val="clear" w:color="auto" w:fill="FFFFFF"/>
        </w:rPr>
        <w:t>«</w:t>
      </w:r>
      <w:proofErr w:type="spellStart"/>
      <w:r w:rsidRPr="005B29A0">
        <w:rPr>
          <w:sz w:val="28"/>
          <w:szCs w:val="28"/>
          <w:shd w:val="clear" w:color="auto" w:fill="FFFFFF"/>
        </w:rPr>
        <w:t>Пачатковая</w:t>
      </w:r>
      <w:proofErr w:type="spellEnd"/>
      <w:r w:rsidRPr="005B29A0">
        <w:rPr>
          <w:sz w:val="28"/>
          <w:szCs w:val="28"/>
          <w:shd w:val="clear" w:color="auto" w:fill="FFFFFF"/>
        </w:rPr>
        <w:t xml:space="preserve"> школа» и «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Pr="005B29A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5B29A0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Pr="005B29A0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>
        <w:rPr>
          <w:bCs/>
          <w:sz w:val="28"/>
          <w:szCs w:val="28"/>
        </w:rPr>
        <w:t>» имеется огромный выбор мультимедийных презентаций, фотографий, иллюстраций, виртуальных экскурсий</w:t>
      </w:r>
      <w:r w:rsidR="00271EA2">
        <w:rPr>
          <w:bCs/>
          <w:sz w:val="28"/>
          <w:szCs w:val="28"/>
        </w:rPr>
        <w:t xml:space="preserve"> (Приложение 2)</w:t>
      </w:r>
      <w:r>
        <w:rPr>
          <w:bCs/>
          <w:sz w:val="28"/>
          <w:szCs w:val="28"/>
        </w:rPr>
        <w:t xml:space="preserve">. Например, в журнале </w:t>
      </w:r>
      <w:r w:rsidRPr="005B29A0">
        <w:rPr>
          <w:sz w:val="28"/>
          <w:szCs w:val="28"/>
          <w:shd w:val="clear" w:color="auto" w:fill="FFFFFF"/>
        </w:rPr>
        <w:t>«</w:t>
      </w:r>
      <w:proofErr w:type="spellStart"/>
      <w:r w:rsidRPr="005B29A0">
        <w:rPr>
          <w:sz w:val="28"/>
          <w:szCs w:val="28"/>
          <w:shd w:val="clear" w:color="auto" w:fill="FFFFFF"/>
        </w:rPr>
        <w:t>Пачатковая</w:t>
      </w:r>
      <w:proofErr w:type="spellEnd"/>
      <w:r w:rsidRPr="005B29A0">
        <w:rPr>
          <w:sz w:val="28"/>
          <w:szCs w:val="28"/>
          <w:shd w:val="clear" w:color="auto" w:fill="FFFFFF"/>
        </w:rPr>
        <w:t xml:space="preserve"> школа»</w:t>
      </w:r>
      <w:r>
        <w:rPr>
          <w:sz w:val="28"/>
          <w:szCs w:val="28"/>
          <w:shd w:val="clear" w:color="auto" w:fill="FFFFFF"/>
        </w:rPr>
        <w:t xml:space="preserve"> 2017 г., №3 мне очень помогает при изучении темы «</w:t>
      </w:r>
      <w:r>
        <w:rPr>
          <w:sz w:val="28"/>
          <w:szCs w:val="28"/>
          <w:shd w:val="clear" w:color="auto" w:fill="FFFFFF"/>
          <w:lang w:val="be-BY"/>
        </w:rPr>
        <w:t>Ефрасіння Полацкая</w:t>
      </w:r>
      <w:r>
        <w:rPr>
          <w:sz w:val="28"/>
          <w:szCs w:val="28"/>
          <w:shd w:val="clear" w:color="auto" w:fill="FFFFFF"/>
        </w:rPr>
        <w:t>» на операционно-познавательном этапе виртуальная экскурсия «</w:t>
      </w:r>
      <w:r>
        <w:rPr>
          <w:sz w:val="28"/>
          <w:szCs w:val="28"/>
          <w:shd w:val="clear" w:color="auto" w:fill="FFFFFF"/>
          <w:lang w:val="be-BY"/>
        </w:rPr>
        <w:t>Горад гонару і славы Полацк</w:t>
      </w:r>
      <w:r>
        <w:rPr>
          <w:sz w:val="28"/>
          <w:szCs w:val="28"/>
          <w:shd w:val="clear" w:color="auto" w:fill="FFFFFF"/>
        </w:rPr>
        <w:t>». Самым приятным моментом для меня является то, что экскурсия ведётся на белорусском языке</w:t>
      </w:r>
      <w:r w:rsidR="0090430E">
        <w:rPr>
          <w:sz w:val="28"/>
          <w:szCs w:val="28"/>
          <w:shd w:val="clear" w:color="auto" w:fill="FFFFFF"/>
        </w:rPr>
        <w:t xml:space="preserve">. Ребята могут воочию </w:t>
      </w:r>
      <w:r w:rsidR="0090430E">
        <w:rPr>
          <w:sz w:val="28"/>
          <w:szCs w:val="28"/>
          <w:shd w:val="clear" w:color="auto" w:fill="FFFFFF"/>
        </w:rPr>
        <w:lastRenderedPageBreak/>
        <w:t>прикоснуться к достопримечательностям этого древнего города.</w:t>
      </w:r>
      <w:r w:rsidR="004E4AE9">
        <w:rPr>
          <w:sz w:val="28"/>
          <w:szCs w:val="28"/>
          <w:shd w:val="clear" w:color="auto" w:fill="FFFFFF"/>
        </w:rPr>
        <w:t xml:space="preserve"> Во время вспышк</w:t>
      </w:r>
      <w:r w:rsidR="00AC55F7">
        <w:rPr>
          <w:sz w:val="28"/>
          <w:szCs w:val="28"/>
          <w:shd w:val="clear" w:color="auto" w:fill="FFFFFF"/>
        </w:rPr>
        <w:t>и пандемии</w:t>
      </w:r>
      <w:r w:rsidR="004E4AE9">
        <w:rPr>
          <w:sz w:val="28"/>
          <w:szCs w:val="28"/>
          <w:shd w:val="clear" w:color="auto" w:fill="FFFFFF"/>
        </w:rPr>
        <w:t xml:space="preserve"> я разрабатывала мини-видеоуроки с объяснением нового материала и отправляла их в классный чат через </w:t>
      </w:r>
      <w:proofErr w:type="spellStart"/>
      <w:r w:rsidR="004E4AE9">
        <w:rPr>
          <w:sz w:val="28"/>
          <w:szCs w:val="28"/>
          <w:shd w:val="clear" w:color="auto" w:fill="FFFFFF"/>
        </w:rPr>
        <w:t>вайбер</w:t>
      </w:r>
      <w:proofErr w:type="spellEnd"/>
      <w:r w:rsidR="004E4AE9">
        <w:rPr>
          <w:sz w:val="28"/>
          <w:szCs w:val="28"/>
          <w:shd w:val="clear" w:color="auto" w:fill="FFFFFF"/>
        </w:rPr>
        <w:t>.</w:t>
      </w:r>
    </w:p>
    <w:p w14:paraId="5C8CFB00" w14:textId="77777777" w:rsidR="008163B7" w:rsidRPr="007F3D4F" w:rsidRDefault="008163B7" w:rsidP="000118A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F3D4F">
        <w:rPr>
          <w:sz w:val="28"/>
          <w:szCs w:val="28"/>
        </w:rPr>
        <w:t>электронные и информационные ресурсы с аудио- и видеоинформацией (аудио- и видео объекты живой и неживой</w:t>
      </w:r>
      <w:r w:rsidR="007F3D4F">
        <w:rPr>
          <w:sz w:val="28"/>
          <w:szCs w:val="28"/>
        </w:rPr>
        <w:t xml:space="preserve"> природы, предметные экскурсии).</w:t>
      </w:r>
    </w:p>
    <w:p w14:paraId="278625D7" w14:textId="77777777" w:rsidR="0071513E" w:rsidRPr="0071513E" w:rsidRDefault="007F3D4F" w:rsidP="005E373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объектов живой и неживой природы, полезных ископаемых, организма человека я использую готовые видеоролики. </w:t>
      </w:r>
      <w:r w:rsidR="006F14EF">
        <w:rPr>
          <w:sz w:val="28"/>
          <w:szCs w:val="28"/>
        </w:rPr>
        <w:t>Например, при изу</w:t>
      </w:r>
      <w:r>
        <w:rPr>
          <w:sz w:val="28"/>
          <w:szCs w:val="28"/>
        </w:rPr>
        <w:t>чении в 1 классе темы «Осенние явления в природе (обобщающий урок)</w:t>
      </w:r>
      <w:r w:rsidR="006F14EF">
        <w:rPr>
          <w:sz w:val="28"/>
          <w:szCs w:val="28"/>
        </w:rPr>
        <w:t xml:space="preserve">» я использую готовый видеоматериал с </w:t>
      </w:r>
      <w:r w:rsidR="006F14EF">
        <w:rPr>
          <w:sz w:val="28"/>
          <w:szCs w:val="28"/>
          <w:lang w:val="en-US"/>
        </w:rPr>
        <w:t>you</w:t>
      </w:r>
      <w:r w:rsidR="006F14EF">
        <w:rPr>
          <w:sz w:val="28"/>
          <w:szCs w:val="28"/>
        </w:rPr>
        <w:t>t</w:t>
      </w:r>
      <w:proofErr w:type="spellStart"/>
      <w:r w:rsidR="006F14EF">
        <w:rPr>
          <w:sz w:val="28"/>
          <w:szCs w:val="28"/>
          <w:lang w:val="en-US"/>
        </w:rPr>
        <w:t>ube</w:t>
      </w:r>
      <w:proofErr w:type="spellEnd"/>
      <w:r w:rsidR="006F14EF" w:rsidRPr="006F14EF">
        <w:rPr>
          <w:sz w:val="28"/>
          <w:szCs w:val="28"/>
        </w:rPr>
        <w:t xml:space="preserve"> </w:t>
      </w:r>
      <w:hyperlink r:id="rId9" w:history="1">
        <w:r w:rsidR="007F1F3E" w:rsidRPr="007F1F3E">
          <w:rPr>
            <w:rStyle w:val="a5"/>
            <w:sz w:val="28"/>
            <w:szCs w:val="28"/>
          </w:rPr>
          <w:t>Осень в лесу</w:t>
        </w:r>
      </w:hyperlink>
      <w:r w:rsidR="005E3734">
        <w:rPr>
          <w:sz w:val="28"/>
          <w:szCs w:val="28"/>
        </w:rPr>
        <w:t>.</w:t>
      </w:r>
    </w:p>
    <w:p w14:paraId="60665FBA" w14:textId="77777777" w:rsidR="008163B7" w:rsidRPr="000118AD" w:rsidRDefault="008163B7" w:rsidP="000118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4. По формам применения ИКТ в образовательном процессе:</w:t>
      </w:r>
    </w:p>
    <w:p w14:paraId="52734C5E" w14:textId="77777777" w:rsidR="008163B7" w:rsidRPr="000118AD" w:rsidRDefault="008163B7" w:rsidP="000118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урочные;</w:t>
      </w:r>
    </w:p>
    <w:p w14:paraId="2C459E46" w14:textId="77777777" w:rsidR="008163B7" w:rsidRPr="000118AD" w:rsidRDefault="008163B7" w:rsidP="000118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внеурочные</w:t>
      </w:r>
    </w:p>
    <w:p w14:paraId="05D59B08" w14:textId="77777777" w:rsidR="008163B7" w:rsidRPr="000118AD" w:rsidRDefault="008163B7" w:rsidP="000118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5. По форме взаимодействия с обучаемым:</w:t>
      </w:r>
    </w:p>
    <w:p w14:paraId="6EA92CD6" w14:textId="77777777" w:rsidR="008163B7" w:rsidRPr="000118AD" w:rsidRDefault="008163B7" w:rsidP="000118A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81818"/>
          <w:sz w:val="28"/>
          <w:szCs w:val="28"/>
        </w:rPr>
      </w:pPr>
      <w:r w:rsidRPr="000118AD">
        <w:rPr>
          <w:color w:val="000000"/>
          <w:sz w:val="28"/>
          <w:szCs w:val="28"/>
        </w:rPr>
        <w:t>технология асинхронного режима связи – «</w:t>
      </w:r>
      <w:proofErr w:type="spellStart"/>
      <w:r w:rsidRPr="000118AD">
        <w:rPr>
          <w:color w:val="000000"/>
          <w:sz w:val="28"/>
          <w:szCs w:val="28"/>
        </w:rPr>
        <w:t>offline</w:t>
      </w:r>
      <w:proofErr w:type="spellEnd"/>
      <w:r w:rsidRPr="000118AD">
        <w:rPr>
          <w:color w:val="000000"/>
          <w:sz w:val="28"/>
          <w:szCs w:val="28"/>
        </w:rPr>
        <w:t>»;</w:t>
      </w:r>
    </w:p>
    <w:p w14:paraId="6B2A1104" w14:textId="77777777" w:rsidR="00631B04" w:rsidRPr="007F3D4F" w:rsidRDefault="008163B7" w:rsidP="00631B0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0118AD">
        <w:rPr>
          <w:color w:val="000000"/>
          <w:sz w:val="28"/>
          <w:szCs w:val="28"/>
        </w:rPr>
        <w:t>технология синхронного режима связи – «</w:t>
      </w:r>
      <w:proofErr w:type="spellStart"/>
      <w:r w:rsidRPr="000118AD">
        <w:rPr>
          <w:color w:val="000000"/>
          <w:sz w:val="28"/>
          <w:szCs w:val="28"/>
        </w:rPr>
        <w:t>online</w:t>
      </w:r>
      <w:proofErr w:type="spellEnd"/>
      <w:r w:rsidRPr="000118AD">
        <w:rPr>
          <w:color w:val="000000"/>
          <w:sz w:val="28"/>
          <w:szCs w:val="28"/>
        </w:rPr>
        <w:t>».</w:t>
      </w:r>
      <w:r w:rsidR="00F86B7F">
        <w:rPr>
          <w:color w:val="000000"/>
          <w:sz w:val="28"/>
          <w:szCs w:val="28"/>
        </w:rPr>
        <w:t xml:space="preserve"> </w:t>
      </w:r>
      <w:r w:rsidR="00F86B7F" w:rsidRPr="007F3D4F">
        <w:rPr>
          <w:sz w:val="28"/>
          <w:szCs w:val="28"/>
        </w:rPr>
        <w:t>[2</w:t>
      </w:r>
      <w:r w:rsidR="007F3D4F" w:rsidRPr="007F3D4F">
        <w:rPr>
          <w:sz w:val="28"/>
          <w:szCs w:val="28"/>
        </w:rPr>
        <w:t>, с.12 – 13</w:t>
      </w:r>
      <w:r w:rsidR="00F86B7F" w:rsidRPr="007F3D4F">
        <w:rPr>
          <w:sz w:val="28"/>
          <w:szCs w:val="28"/>
        </w:rPr>
        <w:t>]</w:t>
      </w:r>
    </w:p>
    <w:p w14:paraId="47DBA949" w14:textId="77777777" w:rsidR="003C38E0" w:rsidRPr="00631B04" w:rsidRDefault="00B96496" w:rsidP="00631B0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81818"/>
          <w:sz w:val="28"/>
          <w:szCs w:val="28"/>
        </w:rPr>
      </w:pPr>
      <w:r w:rsidRPr="00631B04">
        <w:rPr>
          <w:rStyle w:val="s2"/>
          <w:bCs/>
          <w:sz w:val="28"/>
          <w:szCs w:val="28"/>
        </w:rPr>
        <w:t xml:space="preserve">В начальной школе, исходя из возраста учащихся, </w:t>
      </w:r>
      <w:r w:rsidR="00D95690" w:rsidRPr="00631B04">
        <w:rPr>
          <w:rStyle w:val="s2"/>
          <w:bCs/>
          <w:sz w:val="28"/>
          <w:szCs w:val="28"/>
        </w:rPr>
        <w:t>практически на лю</w:t>
      </w:r>
      <w:r w:rsidR="00695233" w:rsidRPr="00631B04">
        <w:rPr>
          <w:rStyle w:val="s2"/>
          <w:bCs/>
          <w:sz w:val="28"/>
          <w:szCs w:val="28"/>
        </w:rPr>
        <w:t>бом уроке можно использовать информационно-коммуникативные технологии</w:t>
      </w:r>
      <w:r w:rsidRPr="00631B04">
        <w:rPr>
          <w:rStyle w:val="s2"/>
          <w:bCs/>
          <w:sz w:val="28"/>
          <w:szCs w:val="28"/>
        </w:rPr>
        <w:t>. Я изучила</w:t>
      </w:r>
      <w:r w:rsidRPr="00631B04">
        <w:rPr>
          <w:rStyle w:val="s2"/>
          <w:bCs/>
          <w:color w:val="000000"/>
          <w:sz w:val="28"/>
          <w:szCs w:val="28"/>
        </w:rPr>
        <w:t xml:space="preserve"> </w:t>
      </w:r>
      <w:r w:rsidR="00D95690" w:rsidRPr="00631B04">
        <w:rPr>
          <w:rStyle w:val="s2"/>
          <w:bCs/>
          <w:color w:val="000000"/>
          <w:sz w:val="28"/>
          <w:szCs w:val="28"/>
        </w:rPr>
        <w:t xml:space="preserve">возможности </w:t>
      </w:r>
      <w:r w:rsidR="00695233" w:rsidRPr="00631B04">
        <w:rPr>
          <w:rStyle w:val="s2"/>
          <w:bCs/>
          <w:color w:val="000000"/>
          <w:sz w:val="28"/>
          <w:szCs w:val="28"/>
        </w:rPr>
        <w:t>работы с некоторыми из них</w:t>
      </w:r>
      <w:r w:rsidR="00631B04">
        <w:rPr>
          <w:rStyle w:val="s2"/>
          <w:bCs/>
          <w:color w:val="000000"/>
          <w:sz w:val="28"/>
          <w:szCs w:val="28"/>
        </w:rPr>
        <w:t xml:space="preserve"> на</w:t>
      </w:r>
      <w:r w:rsidR="002B6C07">
        <w:rPr>
          <w:rStyle w:val="s2"/>
          <w:bCs/>
          <w:color w:val="000000"/>
          <w:sz w:val="28"/>
          <w:szCs w:val="28"/>
        </w:rPr>
        <w:t xml:space="preserve"> учебных занятиях</w:t>
      </w:r>
      <w:r w:rsidR="00D73482" w:rsidRPr="00631B04">
        <w:rPr>
          <w:sz w:val="28"/>
          <w:szCs w:val="28"/>
        </w:rPr>
        <w:t>.</w:t>
      </w:r>
    </w:p>
    <w:p w14:paraId="50FA1F79" w14:textId="77777777" w:rsidR="003C38E0" w:rsidRPr="00695233" w:rsidRDefault="003C38E0" w:rsidP="0069523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Plickers</w:t>
      </w:r>
      <w:proofErr w:type="spellEnd"/>
      <w:r w:rsidRP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— это удобное приложение для молниеносной оценки знаний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учащихся</w:t>
      </w:r>
      <w:r w:rsidRPr="003C38E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прямо на уроке. Провести опрос целого класса можно бук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вально за полминуты. Все что для этого</w:t>
      </w:r>
      <w:r w:rsidRPr="003C38E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нужно — это распечатанные листочки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 кодами</w:t>
      </w:r>
      <w:r w:rsidRPr="003C38E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для каждого ученика в класс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е и свой телефон или планшет</w:t>
      </w:r>
      <w:r w:rsidRPr="003C38E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Я составляю викторину</w:t>
      </w:r>
      <w:r w:rsidR="00D5534B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на своём ноутбуке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либо с вариантами ответа, либо с вариантом «правда или ложь</w:t>
      </w:r>
      <w:r w:rsidR="00631B04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». На экране телевизора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учащиеся</w:t>
      </w:r>
      <w:r w:rsidR="00D5534B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сначала видят вопрос. Затем они поднимают свои листочки с выбранным ответом, а я их карточки сканирую. После этого на экране учащиеся сразу видят</w:t>
      </w:r>
      <w:r w:rsidR="00685E3D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, правильный </w:t>
      </w:r>
      <w:r w:rsid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ли ответ </w:t>
      </w:r>
      <w:r w:rsidR="00695233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они выбрали.</w:t>
      </w:r>
      <w:r w:rsidR="00685E3D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Очень удобно испо</w:t>
      </w:r>
      <w:r w:rsidR="0081483B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льзовать это приложение на уроках</w:t>
      </w:r>
      <w:r w:rsidR="00695233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685E3D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обобщени</w:t>
      </w:r>
      <w:r w:rsidR="0081483B" w:rsidRPr="0069523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я</w:t>
      </w:r>
      <w:r w:rsidR="00631B04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либо на этапе закрепления знаний</w:t>
      </w:r>
      <w:r w:rsidR="00D5534B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, а также проверки домашнего задания.</w:t>
      </w:r>
      <w:r w:rsidR="003C074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(Приложение 3</w:t>
      </w:r>
      <w:r w:rsidR="0060162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)</w:t>
      </w:r>
    </w:p>
    <w:p w14:paraId="26964983" w14:textId="77777777" w:rsidR="00685E3D" w:rsidRPr="00685E3D" w:rsidRDefault="00685E3D" w:rsidP="008A0D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685E3D">
        <w:rPr>
          <w:sz w:val="28"/>
          <w:szCs w:val="28"/>
          <w:shd w:val="clear" w:color="auto" w:fill="FFFFFF"/>
        </w:rPr>
        <w:lastRenderedPageBreak/>
        <w:t>Triventy</w:t>
      </w:r>
      <w:proofErr w:type="spellEnd"/>
      <w:r w:rsidRPr="0068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85E3D">
        <w:rPr>
          <w:sz w:val="28"/>
          <w:szCs w:val="28"/>
        </w:rPr>
        <w:t>это бесплатный конструктор игр и вик</w:t>
      </w:r>
      <w:r>
        <w:rPr>
          <w:sz w:val="28"/>
          <w:szCs w:val="28"/>
        </w:rPr>
        <w:t>торин.</w:t>
      </w:r>
      <w:r w:rsidRPr="00685E3D">
        <w:rPr>
          <w:sz w:val="28"/>
          <w:szCs w:val="28"/>
        </w:rPr>
        <w:t xml:space="preserve"> </w:t>
      </w:r>
      <w:r>
        <w:rPr>
          <w:sz w:val="28"/>
          <w:szCs w:val="28"/>
        </w:rPr>
        <w:t>Я создаю</w:t>
      </w:r>
      <w:r w:rsidRPr="00685E3D">
        <w:rPr>
          <w:sz w:val="28"/>
          <w:szCs w:val="28"/>
        </w:rPr>
        <w:t xml:space="preserve"> тест или викторин</w:t>
      </w:r>
      <w:r w:rsidR="00AC55F7">
        <w:rPr>
          <w:sz w:val="28"/>
          <w:szCs w:val="28"/>
        </w:rPr>
        <w:t>у на своём компьютере, а учащиеся</w:t>
      </w:r>
      <w:r w:rsidRPr="00685E3D">
        <w:rPr>
          <w:sz w:val="28"/>
          <w:szCs w:val="28"/>
        </w:rPr>
        <w:t xml:space="preserve"> могут отвечать на вопросы со своих мобильных устройств или ноутбуков.</w:t>
      </w:r>
      <w:r>
        <w:rPr>
          <w:sz w:val="28"/>
          <w:szCs w:val="28"/>
        </w:rPr>
        <w:t xml:space="preserve"> </w:t>
      </w:r>
      <w:r w:rsidRPr="00685E3D">
        <w:rPr>
          <w:sz w:val="28"/>
          <w:szCs w:val="28"/>
        </w:rPr>
        <w:t>Очки начисляются за правильные ответы. Дополнительные баллы начисляются за скорость ответа.</w:t>
      </w:r>
      <w:r>
        <w:rPr>
          <w:sz w:val="28"/>
          <w:szCs w:val="28"/>
        </w:rPr>
        <w:t xml:space="preserve"> </w:t>
      </w:r>
      <w:r w:rsidR="00AC55F7">
        <w:rPr>
          <w:sz w:val="28"/>
          <w:szCs w:val="28"/>
        </w:rPr>
        <w:t>Ребята</w:t>
      </w:r>
      <w:r w:rsidRPr="00685E3D">
        <w:rPr>
          <w:sz w:val="28"/>
          <w:szCs w:val="28"/>
        </w:rPr>
        <w:t xml:space="preserve"> могут присоединиться к викторине, перейдя в </w:t>
      </w:r>
      <w:hyperlink r:id="rId10" w:tgtFrame="_blank" w:history="1">
        <w:r w:rsidRPr="00685E3D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Triv.in</w:t>
        </w:r>
      </w:hyperlink>
      <w:r w:rsidRPr="00685E3D">
        <w:rPr>
          <w:sz w:val="28"/>
          <w:szCs w:val="28"/>
        </w:rPr>
        <w:t> и после вв</w:t>
      </w:r>
      <w:r>
        <w:rPr>
          <w:sz w:val="28"/>
          <w:szCs w:val="28"/>
        </w:rPr>
        <w:t>ода PIN-кода, присвоенного данной</w:t>
      </w:r>
      <w:r w:rsidRPr="00685E3D">
        <w:rPr>
          <w:sz w:val="28"/>
          <w:szCs w:val="28"/>
        </w:rPr>
        <w:t xml:space="preserve"> игре.</w:t>
      </w:r>
      <w:r>
        <w:rPr>
          <w:sz w:val="28"/>
          <w:szCs w:val="28"/>
        </w:rPr>
        <w:t xml:space="preserve"> При использовании данного приложения учащиеся концентрируют своё внимание, стараются как можно быстрее найти правильный ответ, присутствует дух соревнования.</w:t>
      </w:r>
      <w:r w:rsidR="00AC55F7">
        <w:rPr>
          <w:sz w:val="28"/>
          <w:szCs w:val="28"/>
        </w:rPr>
        <w:t xml:space="preserve"> </w:t>
      </w:r>
    </w:p>
    <w:p w14:paraId="6E8EF749" w14:textId="77777777" w:rsidR="003C38E0" w:rsidRDefault="00823CFC" w:rsidP="008A0D51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C557C" w:rsidRPr="000C55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LearningApps.org</w:t>
        </w:r>
      </w:hyperlink>
      <w:r w:rsidR="000C557C" w:rsidRPr="000C557C">
        <w:rPr>
          <w:rFonts w:ascii="Times New Roman" w:hAnsi="Times New Roman" w:cs="Times New Roman"/>
          <w:sz w:val="28"/>
          <w:szCs w:val="28"/>
        </w:rPr>
        <w:t xml:space="preserve"> - приложение для создания интерактивных заданий разных уровней сложности: викторин, кроссвордов, </w:t>
      </w:r>
      <w:proofErr w:type="spellStart"/>
      <w:r w:rsidR="000C557C" w:rsidRPr="000C557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631B04">
        <w:rPr>
          <w:rFonts w:ascii="Times New Roman" w:hAnsi="Times New Roman" w:cs="Times New Roman"/>
          <w:sz w:val="28"/>
          <w:szCs w:val="28"/>
        </w:rPr>
        <w:t xml:space="preserve"> и игр</w:t>
      </w:r>
      <w:r w:rsidR="000C557C" w:rsidRPr="000C557C">
        <w:rPr>
          <w:rFonts w:ascii="Times New Roman" w:hAnsi="Times New Roman" w:cs="Times New Roman"/>
          <w:sz w:val="28"/>
          <w:szCs w:val="28"/>
        </w:rPr>
        <w:t>.</w:t>
      </w:r>
      <w:r w:rsidR="000C557C">
        <w:rPr>
          <w:rFonts w:ascii="Times New Roman" w:hAnsi="Times New Roman" w:cs="Times New Roman"/>
          <w:sz w:val="28"/>
          <w:szCs w:val="28"/>
        </w:rPr>
        <w:t xml:space="preserve"> </w:t>
      </w:r>
      <w:r w:rsidR="000C557C" w:rsidRPr="000C557C">
        <w:rPr>
          <w:rFonts w:ascii="Times New Roman" w:hAnsi="Times New Roman" w:cs="Times New Roman"/>
          <w:sz w:val="28"/>
          <w:szCs w:val="28"/>
        </w:rPr>
        <w:t>В</w:t>
      </w:r>
      <w:r w:rsidR="000C557C" w:rsidRPr="000C557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="000C557C" w:rsidRPr="000C55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LearningApps.org</w:t>
        </w:r>
      </w:hyperlink>
      <w:r w:rsidR="000C557C" w:rsidRPr="000C557C">
        <w:rPr>
          <w:rFonts w:ascii="Times New Roman" w:hAnsi="Times New Roman" w:cs="Times New Roman"/>
          <w:sz w:val="28"/>
          <w:szCs w:val="28"/>
        </w:rPr>
        <w:t> </w:t>
      </w:r>
      <w:r w:rsidR="000C557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B29A0">
        <w:rPr>
          <w:rFonts w:ascii="Times New Roman" w:hAnsi="Times New Roman" w:cs="Times New Roman"/>
          <w:sz w:val="28"/>
          <w:szCs w:val="28"/>
        </w:rPr>
        <w:t>создавать разноуровневые задания</w:t>
      </w:r>
      <w:r w:rsidR="000C557C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 w:rsidR="00C35006">
        <w:rPr>
          <w:rFonts w:ascii="Times New Roman" w:hAnsi="Times New Roman" w:cs="Times New Roman"/>
          <w:sz w:val="28"/>
          <w:szCs w:val="28"/>
        </w:rPr>
        <w:t>. Учащиеся получают ссылку</w:t>
      </w:r>
      <w:r w:rsidR="000C557C">
        <w:rPr>
          <w:rFonts w:ascii="Times New Roman" w:hAnsi="Times New Roman" w:cs="Times New Roman"/>
          <w:sz w:val="28"/>
          <w:szCs w:val="28"/>
        </w:rPr>
        <w:t xml:space="preserve"> и в любое время могут выполнять предложенные мною </w:t>
      </w:r>
      <w:r w:rsidR="00C35006">
        <w:rPr>
          <w:rFonts w:ascii="Times New Roman" w:hAnsi="Times New Roman" w:cs="Times New Roman"/>
          <w:sz w:val="28"/>
          <w:szCs w:val="28"/>
        </w:rPr>
        <w:t>задания.</w:t>
      </w:r>
      <w:r w:rsidR="00AC55F7">
        <w:rPr>
          <w:rFonts w:ascii="Times New Roman" w:hAnsi="Times New Roman" w:cs="Times New Roman"/>
          <w:sz w:val="28"/>
          <w:szCs w:val="28"/>
        </w:rPr>
        <w:t xml:space="preserve"> Также ребята</w:t>
      </w:r>
      <w:r w:rsidR="000C557C">
        <w:rPr>
          <w:rFonts w:ascii="Times New Roman" w:hAnsi="Times New Roman" w:cs="Times New Roman"/>
          <w:sz w:val="28"/>
          <w:szCs w:val="28"/>
        </w:rPr>
        <w:t xml:space="preserve"> могут разработать задания сами на предложенную тему и продемонстрировать их одноклассникам. Этот факт очень привлекает учащихся. Они создают задания с большим энтузиазмом.</w:t>
      </w:r>
      <w:r w:rsidR="00333447">
        <w:rPr>
          <w:rFonts w:ascii="Times New Roman" w:hAnsi="Times New Roman" w:cs="Times New Roman"/>
          <w:sz w:val="28"/>
          <w:szCs w:val="28"/>
        </w:rPr>
        <w:t xml:space="preserve"> </w:t>
      </w:r>
      <w:r w:rsidR="003C0746">
        <w:rPr>
          <w:rFonts w:ascii="Times New Roman" w:hAnsi="Times New Roman" w:cs="Times New Roman"/>
          <w:sz w:val="28"/>
          <w:szCs w:val="28"/>
        </w:rPr>
        <w:t>(Приложение 4</w:t>
      </w:r>
      <w:r w:rsidR="00601623">
        <w:rPr>
          <w:rFonts w:ascii="Times New Roman" w:hAnsi="Times New Roman" w:cs="Times New Roman"/>
          <w:sz w:val="28"/>
          <w:szCs w:val="28"/>
        </w:rPr>
        <w:t>)</w:t>
      </w:r>
    </w:p>
    <w:p w14:paraId="7DB19D68" w14:textId="77777777" w:rsidR="005B29A0" w:rsidRPr="005B29A0" w:rsidRDefault="005B29A0" w:rsidP="002902AF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r w:rsidR="00B90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Point – </w:t>
      </w:r>
      <w:r w:rsidR="00695233"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для создания, редактирования и демонстрации презентаций. </w:t>
      </w:r>
      <w:r w:rsidR="0033344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эту программу постоянно. Она позволяет визу</w:t>
      </w:r>
      <w:r w:rsidR="002420D0">
        <w:rPr>
          <w:rFonts w:ascii="Times New Roman" w:hAnsi="Times New Roman" w:cs="Times New Roman"/>
          <w:sz w:val="28"/>
          <w:szCs w:val="28"/>
          <w:shd w:val="clear" w:color="auto" w:fill="FFFFFF"/>
        </w:rPr>
        <w:t>ализировать излагаемый материал, способствует прочному усвоению учебного материала.</w:t>
      </w:r>
      <w:r w:rsidR="002902A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Напр</w:t>
      </w:r>
      <w:proofErr w:type="spellStart"/>
      <w:r w:rsidR="002902AF">
        <w:rPr>
          <w:rFonts w:ascii="Times New Roman" w:hAnsi="Times New Roman" w:cs="Times New Roman"/>
          <w:sz w:val="28"/>
          <w:szCs w:val="28"/>
          <w:shd w:val="clear" w:color="auto" w:fill="FFFFFF"/>
        </w:rPr>
        <w:t>имер</w:t>
      </w:r>
      <w:proofErr w:type="spellEnd"/>
      <w:r w:rsidR="0029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изучении в 4 классе темы </w:t>
      </w:r>
      <w:r w:rsidR="002902A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“У абарону сваёй зямлі” на этапе изучения новой темы мы с ребятами работали с презентацией </w:t>
      </w:r>
      <w:r w:rsidR="00823CFC">
        <w:fldChar w:fldCharType="begin"/>
      </w:r>
      <w:r w:rsidR="00823CFC">
        <w:instrText xml:space="preserve"> HYPERLINK "https://docs.google.com/presentation/d/1IM-L0eM-d5oXLvoqt84BioTmMbI6lMdG/edit?usp=sharing&amp;ouid=114905018461932693793&amp;rtpof=true&amp;sd=true" </w:instrText>
      </w:r>
      <w:r w:rsidR="00823CFC">
        <w:fldChar w:fldCharType="separate"/>
      </w:r>
      <w:r w:rsidR="00B90D01" w:rsidRPr="00B90D0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 абарону сваёй зямлі</w:t>
      </w:r>
      <w:r w:rsidR="00823CF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fldChar w:fldCharType="end"/>
      </w:r>
      <w:r w:rsidR="00AC55F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. </w:t>
      </w:r>
      <w:r w:rsidR="00AC55F7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Ребята узнали, как выглядели воины-крестоносцы, какая часть современной территории Республики Беларусь входила в состав ВКЛ, а также, в каком городе и когда установлен памятник Витовту.</w:t>
      </w:r>
    </w:p>
    <w:p w14:paraId="21F0A295" w14:textId="77777777" w:rsidR="005B29A0" w:rsidRPr="00390C18" w:rsidRDefault="005B29A0" w:rsidP="005B29A0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 тренажёры, которые предлагают журналы «</w:t>
      </w:r>
      <w:proofErr w:type="spellStart"/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>Пачатковая</w:t>
      </w:r>
      <w:proofErr w:type="spellEnd"/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школа»</w:t>
      </w:r>
      <w:r w:rsidR="0039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>и «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D5534B">
        <w:rPr>
          <w:rFonts w:ascii="Times New Roman" w:hAnsi="Times New Roman" w:cs="Times New Roman"/>
          <w:bCs/>
          <w:sz w:val="28"/>
          <w:szCs w:val="28"/>
        </w:rPr>
        <w:t xml:space="preserve"> С некоторыми из них я работаю со всем классом, чтобы закрепить </w:t>
      </w:r>
      <w:r w:rsidR="00165117">
        <w:rPr>
          <w:rFonts w:ascii="Times New Roman" w:hAnsi="Times New Roman" w:cs="Times New Roman"/>
          <w:bCs/>
          <w:sz w:val="28"/>
          <w:szCs w:val="28"/>
        </w:rPr>
        <w:t>какое-</w:t>
      </w:r>
      <w:r w:rsidR="00165117">
        <w:rPr>
          <w:rFonts w:ascii="Times New Roman" w:hAnsi="Times New Roman" w:cs="Times New Roman"/>
          <w:bCs/>
          <w:sz w:val="28"/>
          <w:szCs w:val="28"/>
        </w:rPr>
        <w:lastRenderedPageBreak/>
        <w:t>нибудь понятие. А некоторые тренажёры предлагаю в индивидуальном порядке.</w:t>
      </w:r>
    </w:p>
    <w:p w14:paraId="2799F516" w14:textId="77777777" w:rsidR="00390C18" w:rsidRDefault="00390C18" w:rsidP="00FB687F">
      <w:pPr>
        <w:pStyle w:val="a6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для 2 класса </w:t>
      </w:r>
      <w:r w:rsidR="00D5534B">
        <w:rPr>
          <w:rFonts w:ascii="Times New Roman" w:hAnsi="Times New Roman" w:cs="Times New Roman"/>
          <w:bCs/>
          <w:sz w:val="28"/>
          <w:szCs w:val="28"/>
        </w:rPr>
        <w:t>по предмету «Человек и мир» я использую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тренажёры: </w:t>
      </w:r>
    </w:p>
    <w:p w14:paraId="585C275B" w14:textId="77777777" w:rsidR="00D5534B" w:rsidRPr="00D5534B" w:rsidRDefault="00390C18" w:rsidP="00D5534B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87F">
        <w:rPr>
          <w:rFonts w:ascii="Times New Roman" w:hAnsi="Times New Roman" w:cs="Times New Roman"/>
          <w:bCs/>
          <w:sz w:val="28"/>
          <w:szCs w:val="28"/>
        </w:rPr>
        <w:t>- дидактические игры (</w:t>
      </w:r>
      <w:proofErr w:type="spellStart"/>
      <w:r w:rsidR="00FB687F" w:rsidRPr="00FB687F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="00FB687F" w:rsidRPr="00FB687F">
        <w:rPr>
          <w:rFonts w:ascii="Times New Roman" w:hAnsi="Times New Roman" w:cs="Times New Roman"/>
          <w:color w:val="000000"/>
          <w:sz w:val="28"/>
          <w:szCs w:val="28"/>
        </w:rPr>
        <w:t xml:space="preserve"> школа. – 2018. – № 3)</w:t>
      </w:r>
      <w:r w:rsidR="00D553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5EAA25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игра-путешествие «В мире пернатых» </w:t>
      </w:r>
      <w:r w:rsidRPr="00FB687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B687F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Pr="00FB687F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2017. – № 10</w:t>
      </w:r>
      <w:r w:rsidRPr="00FB687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4B23058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царство речных и озёрных рыб </w:t>
      </w:r>
      <w:r w:rsidRPr="00FB687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B687F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Pr="00FB687F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2017. – № 2</w:t>
      </w:r>
      <w:r w:rsidRPr="00FB687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2F5972F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4 класса:</w:t>
      </w:r>
    </w:p>
    <w:p w14:paraId="42B5992D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дыдактычныя гульні </w:t>
      </w:r>
      <w:r w:rsidRPr="00FB687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B687F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Pr="00FB687F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2019. – № 8</w:t>
      </w:r>
      <w:r w:rsidRPr="00FB687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BC2288A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бессмертные события «Своя игра» </w:t>
      </w:r>
      <w:r w:rsidRPr="00FB687F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FB687F">
        <w:rPr>
          <w:rFonts w:ascii="Times New Roman" w:hAnsi="Times New Roman" w:cs="Times New Roman"/>
          <w:color w:val="000000"/>
          <w:sz w:val="28"/>
          <w:szCs w:val="28"/>
        </w:rPr>
        <w:t>Пачатковая</w:t>
      </w:r>
      <w:proofErr w:type="spellEnd"/>
      <w:r w:rsidRPr="00FB687F">
        <w:rPr>
          <w:rFonts w:ascii="Times New Roman" w:hAnsi="Times New Roman" w:cs="Times New Roman"/>
          <w:color w:val="000000"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. – 2017</w:t>
      </w:r>
      <w:r w:rsidRPr="00FB687F">
        <w:rPr>
          <w:rFonts w:ascii="Times New Roman" w:hAnsi="Times New Roman" w:cs="Times New Roman"/>
          <w:color w:val="000000"/>
          <w:sz w:val="28"/>
          <w:szCs w:val="28"/>
        </w:rPr>
        <w:t>. – №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с.55 - 56</w:t>
      </w:r>
      <w:r w:rsidRPr="00FB687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29A2420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дидактические игры (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. – 2016. - №3)</w:t>
      </w:r>
    </w:p>
    <w:p w14:paraId="1E68D258" w14:textId="77777777" w:rsidR="00FB687F" w:rsidRDefault="00FB687F" w:rsidP="00FB687F">
      <w:pPr>
        <w:pStyle w:val="a6"/>
        <w:shd w:val="clear" w:color="auto" w:fill="FFFFFF"/>
        <w:spacing w:after="0" w:line="360" w:lineRule="auto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- </w:t>
      </w:r>
      <w:proofErr w:type="spellStart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трэнажор</w:t>
      </w:r>
      <w:proofErr w:type="spellEnd"/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. – 2014. - №3 – с.6)</w:t>
      </w:r>
    </w:p>
    <w:p w14:paraId="365A310B" w14:textId="77777777" w:rsidR="00103CE3" w:rsidRPr="00103CE3" w:rsidRDefault="00103CE3" w:rsidP="00103CE3">
      <w:pPr>
        <w:pStyle w:val="a6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be-BY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По данному образцу я создала свои тренажёры</w:t>
      </w:r>
      <w:r w:rsidR="008B11AA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по некоторым темам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. Например, тренажёр для 2 класса </w:t>
      </w:r>
      <w:hyperlink r:id="rId13" w:history="1">
        <w:r w:rsidR="00FE4180" w:rsidRPr="00FE4180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"Живая и неживая природа"</w:t>
        </w:r>
      </w:hyperlink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, «Воздух и его свойства». В 3 классе – это «Животные – обитатели морей и океанов», «Дыхание», «Правила здорового образа жизни». В 4 классе – «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lang w:val="be-BY"/>
        </w:rPr>
        <w:t>Памятныя мясціны Беларусі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», «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lang w:val="be-BY"/>
        </w:rPr>
        <w:t>Асноўныя падзеі і даты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», «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  <w:lang w:val="be-BY"/>
        </w:rPr>
        <w:t>У краіне майстроў і творцаў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».</w:t>
      </w:r>
    </w:p>
    <w:p w14:paraId="3D1839E1" w14:textId="77777777" w:rsidR="005B29A0" w:rsidRDefault="005B29A0" w:rsidP="00022F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="00022F1D" w:rsidRPr="00022F1D">
        <w:rPr>
          <w:rFonts w:ascii="Times New Roman" w:hAnsi="Times New Roman" w:cs="Times New Roman"/>
          <w:color w:val="002060"/>
          <w:sz w:val="28"/>
          <w:szCs w:val="28"/>
          <w:u w:val="single"/>
        </w:rPr>
        <w:t>uchi.ru</w:t>
      </w:r>
      <w:r>
        <w:rPr>
          <w:rFonts w:ascii="Times New Roman" w:hAnsi="Times New Roman" w:cs="Times New Roman"/>
          <w:sz w:val="28"/>
          <w:szCs w:val="28"/>
        </w:rPr>
        <w:t>. Здесь ребята принимают участие в</w:t>
      </w:r>
      <w:r w:rsidR="00022F1D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="00022F1D">
        <w:rPr>
          <w:rFonts w:ascii="Times New Roman" w:hAnsi="Times New Roman" w:cs="Times New Roman"/>
          <w:sz w:val="28"/>
          <w:szCs w:val="28"/>
        </w:rPr>
        <w:t xml:space="preserve"> (Олимпиада «</w:t>
      </w:r>
      <w:proofErr w:type="spellStart"/>
      <w:r w:rsidR="00022F1D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="00022F1D">
        <w:rPr>
          <w:rFonts w:ascii="Times New Roman" w:hAnsi="Times New Roman" w:cs="Times New Roman"/>
          <w:sz w:val="28"/>
          <w:szCs w:val="28"/>
        </w:rPr>
        <w:t xml:space="preserve">» по математике, по русскому языку и окружающему миру, </w:t>
      </w:r>
      <w:r w:rsidR="00022F1D" w:rsidRPr="00022F1D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AFAFA"/>
        </w:rPr>
        <w:t>Олимпиада «BRICSMATH»</w:t>
      </w:r>
      <w:r w:rsidR="00022F1D">
        <w:rPr>
          <w:rFonts w:ascii="Times New Roman" w:hAnsi="Times New Roman" w:cs="Times New Roman"/>
          <w:sz w:val="28"/>
          <w:szCs w:val="28"/>
        </w:rPr>
        <w:t xml:space="preserve">, Олимпиада «Юный предприниматель» марафоны «Эра роботов» и «Сказочная Лапландия», краеведческая онлайн-олимпиада </w:t>
      </w:r>
      <w:r w:rsidR="00DF33FC">
        <w:rPr>
          <w:rFonts w:ascii="Times New Roman" w:hAnsi="Times New Roman" w:cs="Times New Roman"/>
          <w:sz w:val="28"/>
          <w:szCs w:val="28"/>
        </w:rPr>
        <w:t>«Многовековая Югра»)</w:t>
      </w:r>
      <w:r>
        <w:rPr>
          <w:rFonts w:ascii="Times New Roman" w:hAnsi="Times New Roman" w:cs="Times New Roman"/>
          <w:sz w:val="28"/>
          <w:szCs w:val="28"/>
        </w:rPr>
        <w:t>, а также могут выполнять задания,</w:t>
      </w:r>
      <w:r w:rsidR="00631B04">
        <w:rPr>
          <w:rFonts w:ascii="Times New Roman" w:hAnsi="Times New Roman" w:cs="Times New Roman"/>
          <w:sz w:val="28"/>
          <w:szCs w:val="28"/>
        </w:rPr>
        <w:t xml:space="preserve"> разработанные мною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1B04">
        <w:rPr>
          <w:rFonts w:ascii="Times New Roman" w:hAnsi="Times New Roman" w:cs="Times New Roman"/>
          <w:sz w:val="28"/>
          <w:szCs w:val="28"/>
        </w:rPr>
        <w:t xml:space="preserve"> </w:t>
      </w:r>
      <w:r w:rsidR="00AF707F">
        <w:rPr>
          <w:rFonts w:ascii="Times New Roman" w:hAnsi="Times New Roman" w:cs="Times New Roman"/>
          <w:sz w:val="28"/>
          <w:szCs w:val="28"/>
        </w:rPr>
        <w:t xml:space="preserve">Например, я подготовила задания для учащихся 2 классов по теме «Растительный мир». </w:t>
      </w:r>
    </w:p>
    <w:p w14:paraId="65714022" w14:textId="77777777" w:rsidR="00631B04" w:rsidRPr="00631B04" w:rsidRDefault="00631B04" w:rsidP="005A22A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B04">
        <w:rPr>
          <w:rFonts w:ascii="Times New Roman" w:hAnsi="Times New Roman" w:cs="Times New Roman"/>
          <w:sz w:val="28"/>
          <w:szCs w:val="28"/>
        </w:rPr>
        <w:lastRenderedPageBreak/>
        <w:t>Благодаря этим ве</w:t>
      </w:r>
      <w:r w:rsidR="002420D0">
        <w:rPr>
          <w:rFonts w:ascii="Times New Roman" w:hAnsi="Times New Roman" w:cs="Times New Roman"/>
          <w:sz w:val="28"/>
          <w:szCs w:val="28"/>
        </w:rPr>
        <w:t>б-сервисам, на уроке учащиеся изучают и</w:t>
      </w:r>
      <w:r w:rsidRPr="00631B04">
        <w:rPr>
          <w:rFonts w:ascii="Times New Roman" w:hAnsi="Times New Roman" w:cs="Times New Roman"/>
          <w:sz w:val="28"/>
          <w:szCs w:val="28"/>
        </w:rPr>
        <w:t xml:space="preserve"> закрепляют сложные вопросы и понятия</w:t>
      </w:r>
      <w:r w:rsidR="002420D0">
        <w:rPr>
          <w:rFonts w:ascii="Times New Roman" w:hAnsi="Times New Roman" w:cs="Times New Roman"/>
          <w:sz w:val="28"/>
          <w:szCs w:val="28"/>
        </w:rPr>
        <w:t xml:space="preserve"> в более доступной и визуальной форме</w:t>
      </w:r>
      <w:r w:rsidRPr="00631B04">
        <w:rPr>
          <w:rFonts w:ascii="Times New Roman" w:hAnsi="Times New Roman" w:cs="Times New Roman"/>
          <w:sz w:val="28"/>
          <w:szCs w:val="28"/>
        </w:rPr>
        <w:t xml:space="preserve">. </w:t>
      </w:r>
      <w:r w:rsidR="005A22AA">
        <w:rPr>
          <w:rFonts w:ascii="Times New Roman" w:hAnsi="Times New Roman" w:cs="Times New Roman"/>
          <w:sz w:val="28"/>
          <w:szCs w:val="28"/>
        </w:rPr>
        <w:t>Информаци</w:t>
      </w:r>
      <w:r w:rsidR="008A6B89">
        <w:rPr>
          <w:rFonts w:ascii="Times New Roman" w:hAnsi="Times New Roman" w:cs="Times New Roman"/>
          <w:sz w:val="28"/>
          <w:szCs w:val="28"/>
        </w:rPr>
        <w:t>о</w:t>
      </w:r>
      <w:r w:rsidR="005A22AA">
        <w:rPr>
          <w:rFonts w:ascii="Times New Roman" w:hAnsi="Times New Roman" w:cs="Times New Roman"/>
          <w:sz w:val="28"/>
          <w:szCs w:val="28"/>
        </w:rPr>
        <w:t>нно-коммуникативные технологии позволяют сделать урок необ</w:t>
      </w:r>
      <w:r w:rsidR="002420D0">
        <w:rPr>
          <w:rFonts w:ascii="Times New Roman" w:hAnsi="Times New Roman" w:cs="Times New Roman"/>
          <w:sz w:val="28"/>
          <w:szCs w:val="28"/>
        </w:rPr>
        <w:t>ычным, увлекательным, а материал</w:t>
      </w:r>
      <w:r w:rsidR="005A22AA">
        <w:rPr>
          <w:rFonts w:ascii="Times New Roman" w:hAnsi="Times New Roman" w:cs="Times New Roman"/>
          <w:sz w:val="28"/>
          <w:szCs w:val="28"/>
        </w:rPr>
        <w:t xml:space="preserve"> запоминающимся.</w:t>
      </w:r>
      <w:r w:rsidR="005A2193">
        <w:rPr>
          <w:rFonts w:ascii="Times New Roman" w:hAnsi="Times New Roman" w:cs="Times New Roman"/>
          <w:sz w:val="28"/>
          <w:szCs w:val="28"/>
        </w:rPr>
        <w:t xml:space="preserve"> У учащихся формируется навык работы с различными источниками информации. Они учатся аргументированно высказывать свои мысли, приводить факты, сравнивать и сопоставлять. </w:t>
      </w:r>
      <w:r w:rsidR="00B354FD">
        <w:rPr>
          <w:rFonts w:ascii="Times New Roman" w:hAnsi="Times New Roman" w:cs="Times New Roman"/>
          <w:sz w:val="28"/>
          <w:szCs w:val="28"/>
        </w:rPr>
        <w:t>Формируется навык работы с различными устройствами.</w:t>
      </w:r>
    </w:p>
    <w:p w14:paraId="44B6388F" w14:textId="77777777" w:rsidR="008B11E9" w:rsidRDefault="008B11E9" w:rsidP="008A0D51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b/>
          <w:bCs/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>2.3. Результативность и эффективность опыта</w:t>
      </w:r>
      <w:r>
        <w:rPr>
          <w:rStyle w:val="s2"/>
          <w:b/>
          <w:bCs/>
          <w:color w:val="000000"/>
          <w:sz w:val="28"/>
          <w:szCs w:val="28"/>
        </w:rPr>
        <w:t xml:space="preserve">. </w:t>
      </w:r>
    </w:p>
    <w:p w14:paraId="1DA4A87B" w14:textId="77777777" w:rsidR="008B11E9" w:rsidRPr="00AF707F" w:rsidRDefault="00AF707F" w:rsidP="008A0D51">
      <w:pPr>
        <w:pStyle w:val="p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07F">
        <w:rPr>
          <w:rStyle w:val="s2"/>
          <w:bCs/>
          <w:sz w:val="28"/>
          <w:szCs w:val="28"/>
        </w:rPr>
        <w:t>Я проанализировала результативность своей работы по следующим критериям:</w:t>
      </w:r>
    </w:p>
    <w:p w14:paraId="50E04B0D" w14:textId="77777777" w:rsidR="008B11E9" w:rsidRPr="00AF707F" w:rsidRDefault="008B11E9" w:rsidP="008A0D51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sz w:val="28"/>
          <w:szCs w:val="28"/>
        </w:rPr>
      </w:pPr>
      <w:r w:rsidRPr="00AF707F">
        <w:rPr>
          <w:sz w:val="28"/>
          <w:szCs w:val="28"/>
        </w:rPr>
        <w:t>1</w:t>
      </w:r>
      <w:r w:rsidRPr="00AF707F">
        <w:rPr>
          <w:rStyle w:val="s2"/>
          <w:bCs/>
          <w:sz w:val="28"/>
          <w:szCs w:val="28"/>
        </w:rPr>
        <w:t xml:space="preserve">) </w:t>
      </w:r>
      <w:r w:rsidR="00AF707F">
        <w:rPr>
          <w:rStyle w:val="s2"/>
          <w:bCs/>
          <w:sz w:val="28"/>
          <w:szCs w:val="28"/>
        </w:rPr>
        <w:t>мотивационно-ценностный критерий (наличие познавательной и исследовательской потребности)</w:t>
      </w:r>
      <w:r w:rsidRPr="00AF707F">
        <w:rPr>
          <w:rStyle w:val="s2"/>
          <w:bCs/>
          <w:sz w:val="28"/>
          <w:szCs w:val="28"/>
        </w:rPr>
        <w:t>;</w:t>
      </w:r>
    </w:p>
    <w:p w14:paraId="47AC1FCB" w14:textId="77777777" w:rsidR="00AF707F" w:rsidRDefault="008A6B89" w:rsidP="008A0D5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AF707F">
        <w:rPr>
          <w:rStyle w:val="s2"/>
          <w:rFonts w:ascii="Times New Roman" w:hAnsi="Times New Roman"/>
          <w:bCs/>
          <w:sz w:val="28"/>
          <w:szCs w:val="28"/>
        </w:rPr>
        <w:t xml:space="preserve">2) </w:t>
      </w:r>
      <w:r w:rsidR="00AF707F">
        <w:rPr>
          <w:rStyle w:val="s2"/>
          <w:rFonts w:ascii="Times New Roman" w:hAnsi="Times New Roman"/>
          <w:bCs/>
          <w:sz w:val="28"/>
          <w:szCs w:val="28"/>
        </w:rPr>
        <w:t>информационные компетенции младших школьников (планируют и осуществляют несложные наблюдения, проводят опыты, ищут дополнительную информацию для решения учебных и познавательных задач)</w:t>
      </w:r>
      <w:r w:rsidR="00AF70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;</w:t>
      </w:r>
    </w:p>
    <w:p w14:paraId="314C8211" w14:textId="77777777" w:rsidR="002420D0" w:rsidRPr="00AF707F" w:rsidRDefault="002420D0" w:rsidP="008A0D51">
      <w:pPr>
        <w:spacing w:after="0" w:line="360" w:lineRule="auto"/>
        <w:jc w:val="both"/>
        <w:rPr>
          <w:rStyle w:val="s2"/>
          <w:rFonts w:ascii="Times New Roman" w:hAnsi="Times New Roman"/>
          <w:bCs/>
          <w:sz w:val="28"/>
          <w:szCs w:val="28"/>
        </w:rPr>
      </w:pPr>
      <w:r w:rsidRPr="00AF707F">
        <w:rPr>
          <w:rStyle w:val="s2"/>
          <w:rFonts w:ascii="Times New Roman" w:hAnsi="Times New Roman"/>
          <w:bCs/>
          <w:sz w:val="28"/>
          <w:szCs w:val="28"/>
        </w:rPr>
        <w:t>3) приобретение учащимися умений работы с информацией и технических навыков в работе с компьютерной техникой и гаджетами</w:t>
      </w:r>
      <w:r w:rsidR="00AF707F">
        <w:rPr>
          <w:rStyle w:val="s2"/>
          <w:rFonts w:ascii="Times New Roman" w:hAnsi="Times New Roman"/>
          <w:bCs/>
          <w:sz w:val="28"/>
          <w:szCs w:val="28"/>
        </w:rPr>
        <w:t xml:space="preserve"> (</w:t>
      </w:r>
      <w:r w:rsidR="001A0470">
        <w:rPr>
          <w:rStyle w:val="s2"/>
          <w:rFonts w:ascii="Times New Roman" w:hAnsi="Times New Roman"/>
          <w:bCs/>
          <w:sz w:val="28"/>
          <w:szCs w:val="28"/>
        </w:rPr>
        <w:t>выполняют дистанционные олимпиадные задания, готовят несложные презентации, осваивают новые программы)</w:t>
      </w:r>
      <w:r w:rsidRPr="00AF707F">
        <w:rPr>
          <w:rStyle w:val="s2"/>
          <w:rFonts w:ascii="Times New Roman" w:hAnsi="Times New Roman"/>
          <w:bCs/>
          <w:sz w:val="28"/>
          <w:szCs w:val="28"/>
        </w:rPr>
        <w:t>.</w:t>
      </w:r>
    </w:p>
    <w:p w14:paraId="5F269F6A" w14:textId="77777777" w:rsidR="008B11E9" w:rsidRPr="0095702D" w:rsidRDefault="008B11E9" w:rsidP="008A0D51">
      <w:pPr>
        <w:spacing w:after="0" w:line="360" w:lineRule="auto"/>
        <w:jc w:val="both"/>
        <w:rPr>
          <w:rStyle w:val="s2"/>
          <w:rFonts w:ascii="Times New Roman" w:hAnsi="Times New Roman"/>
          <w:bCs/>
          <w:sz w:val="28"/>
          <w:szCs w:val="28"/>
        </w:rPr>
      </w:pPr>
      <w:r w:rsidRPr="0095702D">
        <w:rPr>
          <w:rStyle w:val="s2"/>
          <w:rFonts w:ascii="Times New Roman" w:hAnsi="Times New Roman"/>
          <w:bCs/>
          <w:sz w:val="28"/>
          <w:szCs w:val="28"/>
        </w:rPr>
        <w:tab/>
        <w:t xml:space="preserve">Немаловажным результатом </w:t>
      </w:r>
      <w:r w:rsidR="0095702D" w:rsidRPr="0095702D">
        <w:rPr>
          <w:rStyle w:val="s2"/>
          <w:rFonts w:ascii="Times New Roman" w:hAnsi="Times New Roman"/>
          <w:bCs/>
          <w:sz w:val="28"/>
          <w:szCs w:val="28"/>
        </w:rPr>
        <w:t xml:space="preserve">можно считать тот факт, что мои </w:t>
      </w:r>
      <w:r w:rsidRPr="0095702D">
        <w:rPr>
          <w:rStyle w:val="s2"/>
          <w:rFonts w:ascii="Times New Roman" w:hAnsi="Times New Roman"/>
          <w:bCs/>
          <w:sz w:val="28"/>
          <w:szCs w:val="28"/>
        </w:rPr>
        <w:t>учащиеся</w:t>
      </w:r>
      <w:r w:rsidR="0095702D" w:rsidRPr="0095702D">
        <w:rPr>
          <w:rStyle w:val="s2"/>
          <w:rFonts w:ascii="Times New Roman" w:hAnsi="Times New Roman"/>
          <w:bCs/>
          <w:sz w:val="28"/>
          <w:szCs w:val="28"/>
        </w:rPr>
        <w:t xml:space="preserve"> </w:t>
      </w:r>
      <w:r w:rsidRPr="0095702D">
        <w:rPr>
          <w:rStyle w:val="s2"/>
          <w:rFonts w:ascii="Times New Roman" w:hAnsi="Times New Roman"/>
          <w:bCs/>
          <w:sz w:val="28"/>
          <w:szCs w:val="28"/>
        </w:rPr>
        <w:t>принимают активное участие в</w:t>
      </w:r>
      <w:r w:rsidR="0095702D" w:rsidRPr="0095702D">
        <w:rPr>
          <w:rStyle w:val="s2"/>
          <w:rFonts w:ascii="Times New Roman" w:hAnsi="Times New Roman"/>
          <w:bCs/>
          <w:sz w:val="28"/>
          <w:szCs w:val="28"/>
        </w:rPr>
        <w:t xml:space="preserve"> международном онлайн-конкурсе по информатике и вычислительной логике </w:t>
      </w:r>
      <w:r w:rsidR="007D6228" w:rsidRPr="0095702D">
        <w:rPr>
          <w:rStyle w:val="s2"/>
          <w:rFonts w:ascii="Times New Roman" w:hAnsi="Times New Roman"/>
          <w:bCs/>
          <w:sz w:val="28"/>
          <w:szCs w:val="28"/>
        </w:rPr>
        <w:t>«Бобёр»,</w:t>
      </w:r>
      <w:r w:rsidRPr="0095702D">
        <w:rPr>
          <w:rStyle w:val="s2"/>
          <w:rFonts w:ascii="Times New Roman" w:hAnsi="Times New Roman"/>
          <w:bCs/>
          <w:sz w:val="28"/>
          <w:szCs w:val="28"/>
        </w:rPr>
        <w:t xml:space="preserve"> показывая при этом достаточно высокие результаты.</w:t>
      </w:r>
      <w:r w:rsidR="007D6228" w:rsidRPr="0095702D">
        <w:rPr>
          <w:rStyle w:val="s2"/>
          <w:rFonts w:ascii="Times New Roman" w:hAnsi="Times New Roman"/>
          <w:bCs/>
          <w:sz w:val="28"/>
          <w:szCs w:val="28"/>
        </w:rPr>
        <w:t xml:space="preserve"> Такое же участие они принимают в</w:t>
      </w:r>
      <w:r w:rsidR="008A6B89" w:rsidRPr="0095702D">
        <w:rPr>
          <w:rStyle w:val="s2"/>
          <w:rFonts w:ascii="Times New Roman" w:hAnsi="Times New Roman"/>
          <w:bCs/>
          <w:sz w:val="28"/>
          <w:szCs w:val="28"/>
        </w:rPr>
        <w:t xml:space="preserve"> олимпиадах на </w:t>
      </w:r>
      <w:proofErr w:type="spellStart"/>
      <w:r w:rsidR="008A6B89" w:rsidRPr="0095702D">
        <w:rPr>
          <w:rStyle w:val="s2"/>
          <w:rFonts w:ascii="Times New Roman" w:hAnsi="Times New Roman"/>
          <w:bCs/>
          <w:sz w:val="28"/>
          <w:szCs w:val="28"/>
        </w:rPr>
        <w:t>Учи.ру</w:t>
      </w:r>
      <w:proofErr w:type="spellEnd"/>
      <w:r w:rsidR="007D6228" w:rsidRPr="0095702D">
        <w:rPr>
          <w:rStyle w:val="s2"/>
          <w:rFonts w:ascii="Times New Roman" w:hAnsi="Times New Roman"/>
          <w:bCs/>
          <w:sz w:val="28"/>
          <w:szCs w:val="28"/>
        </w:rPr>
        <w:t>.</w:t>
      </w:r>
      <w:r w:rsidR="00EC7EF1" w:rsidRPr="0095702D">
        <w:rPr>
          <w:rStyle w:val="s2"/>
          <w:rFonts w:ascii="Times New Roman" w:hAnsi="Times New Roman"/>
          <w:bCs/>
          <w:sz w:val="28"/>
          <w:szCs w:val="28"/>
        </w:rPr>
        <w:t xml:space="preserve"> Активное участие в различных дистанционных олимпиадах и конкурсах становится возможным благодаря приобретённым навыкам работы на образовательной платформе.</w:t>
      </w:r>
    </w:p>
    <w:p w14:paraId="67BE8C28" w14:textId="77777777" w:rsidR="00F96A08" w:rsidRDefault="002420D0" w:rsidP="002420D0">
      <w:pPr>
        <w:spacing w:after="0" w:line="36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Умение работать с Интернет-ресурсами и находить нужную информацию способствует развитию учебно-познавательных компетенций учащихся, что позволяет им успешно проявлять себя в конкурсах исследовательского характера. 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>Н</w:t>
      </w:r>
      <w:r w:rsidR="00F96A0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а областном конкурсе исследовательских работ «Вернисаж» 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в 2019 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lastRenderedPageBreak/>
        <w:t xml:space="preserve">году </w:t>
      </w:r>
      <w:r w:rsidR="00F96A08">
        <w:rPr>
          <w:rStyle w:val="s2"/>
          <w:rFonts w:ascii="Times New Roman" w:hAnsi="Times New Roman"/>
          <w:bCs/>
          <w:color w:val="000000"/>
          <w:sz w:val="28"/>
          <w:szCs w:val="28"/>
        </w:rPr>
        <w:t>мои уча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>щиеся</w:t>
      </w:r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>Тхорева</w:t>
      </w:r>
      <w:proofErr w:type="spellEnd"/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Полина и </w:t>
      </w:r>
      <w:proofErr w:type="spellStart"/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>Вунцевич</w:t>
      </w:r>
      <w:proofErr w:type="spellEnd"/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Анастасия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получили диплом 3 степени, а в 2021 году</w:t>
      </w:r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Чернявский Артём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– диплом 2 степени. На районном конкурсе «Я – исследователь» </w:t>
      </w:r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>в 2021 году работа этого же</w:t>
      </w:r>
      <w:r w:rsidR="00A46F5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учащегося была отмечена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диплом</w:t>
      </w:r>
      <w:r w:rsidR="00A46F5B">
        <w:rPr>
          <w:rStyle w:val="s2"/>
          <w:rFonts w:ascii="Times New Roman" w:hAnsi="Times New Roman"/>
          <w:bCs/>
          <w:color w:val="000000"/>
          <w:sz w:val="28"/>
          <w:szCs w:val="28"/>
        </w:rPr>
        <w:t>ом</w:t>
      </w:r>
      <w:r w:rsidR="003C0746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3 степени</w:t>
      </w:r>
      <w:r w:rsidR="00EC7EF1"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14:paraId="1413D4E4" w14:textId="77777777" w:rsidR="005147A7" w:rsidRDefault="00EC7EF1" w:rsidP="008F4C68">
      <w:pPr>
        <w:spacing w:after="0" w:line="36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На учебных занятиях с использованием ИКТ возрастает учебно-познавательная активность учащихся. К 4 классу они сами </w:t>
      </w:r>
      <w:r w:rsidR="008F4C68">
        <w:rPr>
          <w:rStyle w:val="s2"/>
          <w:rFonts w:ascii="Times New Roman" w:hAnsi="Times New Roman"/>
          <w:bCs/>
          <w:color w:val="000000"/>
          <w:sz w:val="28"/>
          <w:szCs w:val="28"/>
        </w:rPr>
        <w:t>осваивают но</w:t>
      </w:r>
      <w:r w:rsidR="00A46F5B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вые программы. Учащийся </w:t>
      </w:r>
      <w:r w:rsidR="008F4C68">
        <w:rPr>
          <w:rStyle w:val="s2"/>
          <w:rFonts w:ascii="Times New Roman" w:hAnsi="Times New Roman"/>
          <w:bCs/>
          <w:color w:val="000000"/>
          <w:sz w:val="28"/>
          <w:szCs w:val="28"/>
        </w:rPr>
        <w:t>м</w:t>
      </w:r>
      <w:r w:rsidR="00A46F5B">
        <w:rPr>
          <w:rStyle w:val="s2"/>
          <w:rFonts w:ascii="Times New Roman" w:hAnsi="Times New Roman"/>
          <w:bCs/>
          <w:color w:val="000000"/>
          <w:sz w:val="28"/>
          <w:szCs w:val="28"/>
        </w:rPr>
        <w:t>оего класса</w:t>
      </w:r>
      <w:r w:rsidR="00F96A0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55F7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Чернявский Артём </w:t>
      </w:r>
      <w:r w:rsidR="008F4C6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в 2021 году </w:t>
      </w:r>
      <w:r w:rsidR="00F96A08">
        <w:rPr>
          <w:rStyle w:val="s2"/>
          <w:rFonts w:ascii="Times New Roman" w:hAnsi="Times New Roman"/>
          <w:bCs/>
          <w:color w:val="000000"/>
          <w:sz w:val="28"/>
          <w:szCs w:val="28"/>
        </w:rPr>
        <w:t>принял участие в конкурсе видеороликов «Восстановим нашу землю» в рамках проекта «Вовлечение общественности в экологический мониторинг и улучшение управления охраной окружающей среды на местном уровне», финансируемого Программой развития ООН в партнёрстве с министерством природных ресурсов и охраны окружающей среды Республики Беларусь и министерством образования Республики Беларусь</w:t>
      </w:r>
      <w:r w:rsidR="005147A7"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14:paraId="57DAFA0E" w14:textId="77777777" w:rsidR="005147A7" w:rsidRDefault="008F4C68" w:rsidP="008A0D51">
      <w:pPr>
        <w:spacing w:after="0" w:line="36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Но он решил не останавливаться на достигнутом и попробовал свои силы </w:t>
      </w:r>
      <w:r w:rsidR="005147A7">
        <w:rPr>
          <w:rStyle w:val="s2"/>
          <w:rFonts w:ascii="Times New Roman" w:hAnsi="Times New Roman"/>
          <w:bCs/>
          <w:color w:val="000000"/>
          <w:sz w:val="28"/>
          <w:szCs w:val="28"/>
        </w:rPr>
        <w:t>в конкурсе видеоблогеров «Деньги имеют значение».</w:t>
      </w:r>
    </w:p>
    <w:p w14:paraId="06B7D304" w14:textId="77777777" w:rsidR="008B11E9" w:rsidRDefault="008B11E9" w:rsidP="008A0D51">
      <w:pPr>
        <w:spacing w:after="0" w:line="360" w:lineRule="auto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ab/>
        <w:t>Проанализировав свою деятельность и деятельность учащихся, я пришла к в</w:t>
      </w:r>
      <w:r w:rsidR="006E743A">
        <w:rPr>
          <w:rStyle w:val="s2"/>
          <w:rFonts w:ascii="Times New Roman" w:hAnsi="Times New Roman"/>
          <w:bCs/>
          <w:color w:val="000000"/>
          <w:sz w:val="28"/>
          <w:szCs w:val="28"/>
        </w:rPr>
        <w:t>ыв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>оду, что использование</w:t>
      </w:r>
      <w:r w:rsidR="006E743A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информационно-коммуникативных технологий</w:t>
      </w:r>
      <w:r w:rsidR="008F4C6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в учебной и внеучебной деятельности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помогает расширить </w:t>
      </w:r>
      <w:r w:rsidR="006E743A">
        <w:rPr>
          <w:rStyle w:val="s2"/>
          <w:rFonts w:ascii="Times New Roman" w:hAnsi="Times New Roman"/>
          <w:bCs/>
          <w:color w:val="000000"/>
          <w:sz w:val="28"/>
          <w:szCs w:val="28"/>
        </w:rPr>
        <w:t>кругозор учащихся, создаёт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условия для повышения учебной мотивации</w:t>
      </w:r>
      <w:r w:rsidR="008F4C68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и самостоятельного освоения компьютерных программ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>, а также формирует учебно-познавательные компетенции</w:t>
      </w:r>
      <w:r w:rsidR="006E743A">
        <w:rPr>
          <w:rStyle w:val="s2"/>
          <w:rFonts w:ascii="Times New Roman" w:hAnsi="Times New Roman"/>
          <w:bCs/>
          <w:color w:val="000000"/>
          <w:sz w:val="28"/>
          <w:szCs w:val="28"/>
        </w:rPr>
        <w:t>.</w:t>
      </w:r>
    </w:p>
    <w:p w14:paraId="5526F175" w14:textId="77777777" w:rsidR="0089374A" w:rsidRDefault="0089374A" w:rsidP="008A0D51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rStyle w:val="s2"/>
          <w:b/>
          <w:bCs/>
          <w:color w:val="000000"/>
          <w:sz w:val="28"/>
          <w:szCs w:val="28"/>
        </w:rPr>
      </w:pPr>
      <w:r w:rsidRPr="00AE5D6B">
        <w:rPr>
          <w:rStyle w:val="s2"/>
          <w:b/>
          <w:bCs/>
          <w:color w:val="000000"/>
          <w:sz w:val="28"/>
          <w:szCs w:val="28"/>
        </w:rPr>
        <w:t xml:space="preserve">3. </w:t>
      </w:r>
      <w:r>
        <w:rPr>
          <w:rStyle w:val="s2"/>
          <w:b/>
          <w:bCs/>
          <w:color w:val="000000"/>
          <w:sz w:val="28"/>
          <w:szCs w:val="28"/>
        </w:rPr>
        <w:t>Заключение.</w:t>
      </w:r>
    </w:p>
    <w:p w14:paraId="5209E766" w14:textId="77777777" w:rsidR="00393019" w:rsidRDefault="0089374A" w:rsidP="008A0D51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E5D6B">
        <w:rPr>
          <w:color w:val="000000"/>
          <w:sz w:val="28"/>
          <w:szCs w:val="28"/>
        </w:rPr>
        <w:t>В ходе обобщения опыта мне удалось</w:t>
      </w:r>
      <w:r>
        <w:rPr>
          <w:color w:val="000000"/>
          <w:sz w:val="28"/>
          <w:szCs w:val="28"/>
        </w:rPr>
        <w:t xml:space="preserve"> решить следующие задачи</w:t>
      </w:r>
      <w:r w:rsidRPr="00AE5D6B">
        <w:rPr>
          <w:color w:val="000000"/>
          <w:sz w:val="28"/>
          <w:szCs w:val="28"/>
        </w:rPr>
        <w:t>:</w:t>
      </w:r>
    </w:p>
    <w:p w14:paraId="60FF2259" w14:textId="77777777" w:rsidR="00393019" w:rsidRDefault="0095702D" w:rsidP="0095702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s2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D81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и систематизированы</w:t>
      </w:r>
      <w:r w:rsidR="003E3D81">
        <w:rPr>
          <w:sz w:val="28"/>
          <w:szCs w:val="28"/>
        </w:rPr>
        <w:t xml:space="preserve"> учебные занятия</w:t>
      </w:r>
      <w:r w:rsidR="00501FB7">
        <w:rPr>
          <w:sz w:val="28"/>
          <w:szCs w:val="28"/>
        </w:rPr>
        <w:t xml:space="preserve"> по предмету «Человек и мир»</w:t>
      </w:r>
      <w:r w:rsidR="003E3D81">
        <w:rPr>
          <w:sz w:val="28"/>
          <w:szCs w:val="28"/>
        </w:rPr>
        <w:t xml:space="preserve"> с использованием</w:t>
      </w:r>
      <w:r w:rsidR="00393019">
        <w:rPr>
          <w:sz w:val="28"/>
          <w:szCs w:val="28"/>
        </w:rPr>
        <w:t xml:space="preserve"> информационно-коммуникативных</w:t>
      </w:r>
      <w:r w:rsidR="00393019" w:rsidRPr="00763A2F">
        <w:rPr>
          <w:sz w:val="28"/>
          <w:szCs w:val="28"/>
        </w:rPr>
        <w:t xml:space="preserve"> технологий</w:t>
      </w:r>
      <w:r w:rsidR="00393019" w:rsidRPr="00763A2F">
        <w:rPr>
          <w:rStyle w:val="s2"/>
          <w:bCs/>
          <w:sz w:val="28"/>
          <w:szCs w:val="28"/>
        </w:rPr>
        <w:t>.</w:t>
      </w:r>
    </w:p>
    <w:p w14:paraId="36D5988F" w14:textId="77777777" w:rsidR="0095702D" w:rsidRPr="00763A2F" w:rsidRDefault="0095702D" w:rsidP="0095702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2"/>
          <w:bCs/>
          <w:sz w:val="28"/>
          <w:szCs w:val="28"/>
        </w:rPr>
        <w:t>2. Усовершенствована организация учебного занятия через внедрение информационно-коммуникативных технологий.</w:t>
      </w:r>
    </w:p>
    <w:p w14:paraId="3B4A72D4" w14:textId="77777777" w:rsidR="0095702D" w:rsidRDefault="00393019" w:rsidP="0095702D">
      <w:pPr>
        <w:pStyle w:val="p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3</w:t>
      </w:r>
      <w:r w:rsidRPr="00AE5D6B">
        <w:rPr>
          <w:rStyle w:val="s7"/>
          <w:color w:val="000000"/>
          <w:sz w:val="28"/>
          <w:szCs w:val="28"/>
        </w:rPr>
        <w:t>.​ </w:t>
      </w:r>
      <w:r w:rsidR="0095702D">
        <w:rPr>
          <w:color w:val="000000"/>
          <w:sz w:val="28"/>
          <w:szCs w:val="28"/>
        </w:rPr>
        <w:t>Проанализирована результативность</w:t>
      </w:r>
      <w:r w:rsidR="003E3D81">
        <w:rPr>
          <w:color w:val="000000"/>
          <w:sz w:val="28"/>
          <w:szCs w:val="28"/>
        </w:rPr>
        <w:t xml:space="preserve"> использования данных технологий</w:t>
      </w:r>
      <w:r>
        <w:rPr>
          <w:rStyle w:val="s2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у</w:t>
      </w:r>
      <w:r w:rsidR="0095702D">
        <w:rPr>
          <w:color w:val="000000"/>
          <w:sz w:val="28"/>
          <w:szCs w:val="28"/>
        </w:rPr>
        <w:t xml:space="preserve">чебных </w:t>
      </w:r>
      <w:r w:rsidR="00A46F5B">
        <w:rPr>
          <w:color w:val="000000"/>
          <w:sz w:val="28"/>
          <w:szCs w:val="28"/>
        </w:rPr>
        <w:t>занятиях</w:t>
      </w:r>
      <w:r w:rsidR="0095702D">
        <w:rPr>
          <w:color w:val="000000"/>
          <w:sz w:val="28"/>
          <w:szCs w:val="28"/>
        </w:rPr>
        <w:t>, способствующих формированию учебно-познавательных компетенций</w:t>
      </w:r>
      <w:r>
        <w:rPr>
          <w:color w:val="000000"/>
          <w:sz w:val="28"/>
          <w:szCs w:val="28"/>
        </w:rPr>
        <w:t>.</w:t>
      </w:r>
    </w:p>
    <w:p w14:paraId="3223F06E" w14:textId="77777777" w:rsidR="0089374A" w:rsidRPr="00AE5D6B" w:rsidRDefault="0089374A" w:rsidP="008A0D51">
      <w:pPr>
        <w:pStyle w:val="p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703A">
        <w:rPr>
          <w:color w:val="000000"/>
          <w:sz w:val="28"/>
          <w:szCs w:val="28"/>
        </w:rPr>
        <w:lastRenderedPageBreak/>
        <w:t xml:space="preserve">Таким образом, цель </w:t>
      </w:r>
      <w:r>
        <w:rPr>
          <w:color w:val="000000"/>
          <w:sz w:val="28"/>
          <w:szCs w:val="28"/>
        </w:rPr>
        <w:t>моей работы</w:t>
      </w:r>
      <w:r w:rsidRPr="0053703A">
        <w:rPr>
          <w:color w:val="000000"/>
          <w:sz w:val="28"/>
          <w:szCs w:val="28"/>
        </w:rPr>
        <w:t xml:space="preserve"> достигнута</w:t>
      </w:r>
      <w:r>
        <w:rPr>
          <w:color w:val="000000"/>
          <w:sz w:val="28"/>
          <w:szCs w:val="28"/>
        </w:rPr>
        <w:t>.</w:t>
      </w:r>
    </w:p>
    <w:p w14:paraId="27CB7564" w14:textId="77777777" w:rsidR="0089374A" w:rsidRDefault="0089374A" w:rsidP="008A0D51">
      <w:pPr>
        <w:spacing w:after="0" w:line="360" w:lineRule="auto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ab/>
        <w:t xml:space="preserve">Я убеждена, что 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>использование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информационно-коммуникативных технологий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заслуживает самого пристального внимания со стороны педагогов. Диапазон применени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>я элементов данной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технологии очень широк. Они ориентированы на решение актуальных образовательных задач и способствуют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формированию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>учебно-познавательных компетенций учащихся</w:t>
      </w:r>
      <w:r w:rsidR="003E3D81">
        <w:rPr>
          <w:rStyle w:val="s2"/>
          <w:rFonts w:ascii="Times New Roman" w:hAnsi="Times New Roman"/>
          <w:bCs/>
          <w:color w:val="000000"/>
          <w:sz w:val="28"/>
          <w:szCs w:val="28"/>
        </w:rPr>
        <w:t>. Накопленные мною разработки, дополненные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материалами из опыта работы, могу предложить в качестве методической копилки учителям начальных классов. </w:t>
      </w:r>
    </w:p>
    <w:p w14:paraId="43635778" w14:textId="77777777" w:rsidR="0089374A" w:rsidRDefault="0089374A" w:rsidP="008A0D51">
      <w:pPr>
        <w:spacing w:after="0" w:line="36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В будущем планирую про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>должить работу по изучению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6B89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других </w:t>
      </w:r>
      <w:r w:rsidR="00393019">
        <w:rPr>
          <w:rStyle w:val="s2"/>
          <w:rFonts w:ascii="Times New Roman" w:hAnsi="Times New Roman"/>
          <w:bCs/>
          <w:color w:val="000000"/>
          <w:sz w:val="28"/>
          <w:szCs w:val="28"/>
        </w:rPr>
        <w:t>информационно-коммуникативных технологий</w:t>
      </w:r>
      <w:r w:rsidR="003E3D81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90ECA">
        <w:rPr>
          <w:rStyle w:val="s2"/>
          <w:rFonts w:ascii="Times New Roman" w:hAnsi="Times New Roman"/>
          <w:bCs/>
          <w:color w:val="000000"/>
          <w:sz w:val="28"/>
          <w:szCs w:val="28"/>
        </w:rPr>
        <w:t xml:space="preserve">а также создать свой сайт, на котором будут размещены материалы, интересные учителям начальных классов. </w:t>
      </w:r>
    </w:p>
    <w:p w14:paraId="551F5DC6" w14:textId="77777777" w:rsidR="00520ABE" w:rsidRPr="001179CB" w:rsidRDefault="001179CB" w:rsidP="008A0D5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Литература </w:t>
      </w:r>
    </w:p>
    <w:p w14:paraId="2F5D6433" w14:textId="77777777" w:rsidR="00CD711A" w:rsidRPr="00564F65" w:rsidRDefault="00CD711A" w:rsidP="00CD711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F65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Петухова Е.И. Информационные технологии в образовании // Успехи современного естествознания. – 2013. – № 10</w:t>
      </w:r>
      <w:r w:rsidR="00DB07A9" w:rsidRPr="00564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27</w:t>
      </w:r>
    </w:p>
    <w:p w14:paraId="2CD9C841" w14:textId="77777777" w:rsidR="00CD711A" w:rsidRPr="003C0746" w:rsidRDefault="00CD711A" w:rsidP="00CD711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65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Кораблёв А. А. Информационно-телекоммуникационные технологии в образовательном процессе// Начальная школа. – 2006. - №2</w:t>
      </w:r>
      <w:r w:rsidR="00DB07A9" w:rsidRPr="00564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с. 12 – 13 </w:t>
      </w:r>
    </w:p>
    <w:p w14:paraId="39E42348" w14:textId="77777777" w:rsidR="003C0746" w:rsidRPr="00A229C2" w:rsidRDefault="003C0746" w:rsidP="00CD711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Запрудский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 Современные школьные технологии</w:t>
      </w:r>
      <w:r w:rsidR="00BD2AA5"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Минск: Сэр-Вит, 2010</w:t>
      </w:r>
    </w:p>
    <w:p w14:paraId="002A4771" w14:textId="77777777" w:rsidR="00A229C2" w:rsidRPr="00A229C2" w:rsidRDefault="00A229C2" w:rsidP="00A229C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Запрудский</w:t>
      </w:r>
      <w:proofErr w:type="spellEnd"/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Н.И. Моделирование и проектирование авторских дидактических систем: пособие для учителя / </w:t>
      </w:r>
      <w:proofErr w:type="spellStart"/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</w:rPr>
        <w:t>Н.И.Запрудский</w:t>
      </w:r>
      <w:proofErr w:type="spellEnd"/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Минск, 2008. – 336 с.: – (Мастерская учителя).</w:t>
      </w:r>
    </w:p>
    <w:p w14:paraId="71037C0F" w14:textId="77777777" w:rsidR="00520ABE" w:rsidRPr="001179CB" w:rsidRDefault="00823CFC" w:rsidP="008A0D51">
      <w:pPr>
        <w:pStyle w:val="a6"/>
        <w:numPr>
          <w:ilvl w:val="0"/>
          <w:numId w:val="1"/>
        </w:numPr>
        <w:spacing w:line="360" w:lineRule="auto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520ABE" w:rsidRPr="001179CB">
          <w:rPr>
            <w:rStyle w:val="a5"/>
            <w:rFonts w:ascii="Times New Roman" w:hAnsi="Times New Roman" w:cs="Times New Roman"/>
            <w:sz w:val="28"/>
            <w:szCs w:val="28"/>
          </w:rPr>
          <w:t>https://intolimp.org/publication/stat-ia-po-tiemie-tiekhnologhiia-pierieviernutogho-klassa-kak-sposob-povyshienii.html</w:t>
        </w:r>
      </w:hyperlink>
    </w:p>
    <w:p w14:paraId="2DBB4CA1" w14:textId="77777777" w:rsidR="00BD2AA5" w:rsidRPr="00B354FD" w:rsidRDefault="00823CFC" w:rsidP="002C27D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34537" w:rsidRPr="001179CB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https://nsportal.ru/shkola/obshchepedagogicheskie-tekhnologii/library/2014/03/27/sposoby-aktivizatsii-poznavatelnoy</w:t>
        </w:r>
      </w:hyperlink>
    </w:p>
    <w:p w14:paraId="0577840C" w14:textId="77777777" w:rsidR="00A229C2" w:rsidRDefault="00A229C2" w:rsidP="009F48B9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51185BE" w14:textId="77777777" w:rsidR="00A229C2" w:rsidRDefault="00A229C2" w:rsidP="009F48B9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C44AB82" w14:textId="77777777" w:rsidR="009F48B9" w:rsidRDefault="009F48B9" w:rsidP="009F48B9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17459C5" w14:textId="77777777" w:rsidR="00062985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урока: 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Горизонт. Стороны горизонта</w:t>
      </w:r>
    </w:p>
    <w:p w14:paraId="37A48F3E" w14:textId="77777777" w:rsidR="00062985" w:rsidRPr="00062985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класс</w:t>
      </w:r>
    </w:p>
    <w:p w14:paraId="3F180B99" w14:textId="77777777" w:rsidR="00062985" w:rsidRPr="00062985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 урока:</w:t>
      </w:r>
      <w:r w:rsidRPr="000629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горизонте, линии горизонта, основных и промежуточных сторонах горизонта</w:t>
      </w:r>
    </w:p>
    <w:p w14:paraId="1881D0C4" w14:textId="77777777" w:rsidR="00062985" w:rsidRPr="00062985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Обучающая цель: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предполагается, что к концу ур</w:t>
      </w:r>
      <w:r w:rsidR="008B11AA">
        <w:rPr>
          <w:rFonts w:ascii="Times New Roman" w:eastAsia="Times New Roman" w:hAnsi="Times New Roman" w:cs="Times New Roman"/>
          <w:color w:val="000000"/>
          <w:sz w:val="28"/>
          <w:szCs w:val="28"/>
        </w:rPr>
        <w:t>ока учащиеся будут знать</w:t>
      </w:r>
      <w:r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и промежуточные стороны горизонта</w:t>
      </w:r>
      <w:r w:rsidR="008B11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будут уметь определять их</w:t>
      </w:r>
    </w:p>
    <w:p w14:paraId="47329D0F" w14:textId="77777777" w:rsidR="00062985" w:rsidRPr="00356E00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14:paraId="7BC02894" w14:textId="77777777" w:rsidR="00356E00" w:rsidRDefault="00356E00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29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совершенствованию представлений</w:t>
      </w:r>
      <w:r w:rsidR="00062985"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горизонте, линии горизонта, основных и промежуточных сторонах горизонта; </w:t>
      </w:r>
    </w:p>
    <w:p w14:paraId="15E1B7B2" w14:textId="77777777" w:rsidR="00356E00" w:rsidRDefault="00356E00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62985"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нахождении горизонта и линии горизонта</w:t>
      </w:r>
      <w:r w:rsid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определении сторон горизонта</w:t>
      </w:r>
      <w:r w:rsidR="00062985"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F50D9F2" w14:textId="77777777" w:rsidR="0094296C" w:rsidRDefault="00356E00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29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</w:t>
      </w:r>
      <w:r w:rsidR="00062985"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работать с текстом и </w:t>
      </w:r>
      <w:r w:rsid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дидактическим рисунком;</w:t>
      </w:r>
      <w:r w:rsidR="00062985" w:rsidRP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C5C7D2" w14:textId="77777777" w:rsidR="00062985" w:rsidRDefault="00356E00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2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развитию умения </w:t>
      </w:r>
      <w:r w:rsidR="0006298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конструктивные способы взаимодействия в парах (взаимоконтроль)</w:t>
      </w:r>
    </w:p>
    <w:p w14:paraId="5D8F91E3" w14:textId="77777777" w:rsidR="00356E00" w:rsidRPr="000F59E0" w:rsidRDefault="00356E00" w:rsidP="000F59E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56E00"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  <w:r w:rsidR="004A3C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="0094296C">
          <w:rPr>
            <w:rStyle w:val="a5"/>
            <w:rFonts w:ascii="Times New Roman" w:hAnsi="Times New Roman"/>
            <w:sz w:val="28"/>
            <w:szCs w:val="28"/>
          </w:rPr>
          <w:t>м</w:t>
        </w:r>
        <w:r w:rsidR="001367EA" w:rsidRPr="001367EA">
          <w:rPr>
            <w:rStyle w:val="a5"/>
            <w:rFonts w:ascii="Times New Roman" w:hAnsi="Times New Roman"/>
            <w:sz w:val="28"/>
            <w:szCs w:val="28"/>
          </w:rPr>
          <w:t>ультимедийная презентация</w:t>
        </w:r>
      </w:hyperlink>
      <w:r w:rsidR="000F59E0">
        <w:rPr>
          <w:rFonts w:ascii="Times New Roman" w:hAnsi="Times New Roman"/>
          <w:color w:val="000000"/>
          <w:sz w:val="28"/>
          <w:szCs w:val="28"/>
        </w:rPr>
        <w:t xml:space="preserve">; ПК; </w:t>
      </w:r>
      <w:proofErr w:type="spellStart"/>
      <w:r w:rsidR="000F59E0">
        <w:rPr>
          <w:rFonts w:ascii="Times New Roman" w:hAnsi="Times New Roman"/>
          <w:color w:val="000000"/>
          <w:sz w:val="28"/>
          <w:szCs w:val="28"/>
        </w:rPr>
        <w:t>мультиборд</w:t>
      </w:r>
      <w:proofErr w:type="spellEnd"/>
      <w:r w:rsidR="000F59E0">
        <w:rPr>
          <w:rFonts w:ascii="Times New Roman" w:hAnsi="Times New Roman"/>
          <w:color w:val="000000"/>
          <w:sz w:val="28"/>
          <w:szCs w:val="28"/>
        </w:rPr>
        <w:t>;</w:t>
      </w:r>
      <w:r w:rsidR="009429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9E0">
        <w:rPr>
          <w:rFonts w:ascii="Times New Roman" w:hAnsi="Times New Roman"/>
          <w:sz w:val="28"/>
          <w:szCs w:val="28"/>
          <w:lang w:val="be-BY"/>
        </w:rPr>
        <w:t>Че</w:t>
      </w:r>
      <w:r w:rsidR="00A229C2">
        <w:rPr>
          <w:rFonts w:ascii="Times New Roman" w:hAnsi="Times New Roman"/>
          <w:sz w:val="28"/>
          <w:szCs w:val="28"/>
          <w:lang w:val="be-BY"/>
        </w:rPr>
        <w:t>ловек и мир: учебн. пособ. для 3-го кл. учреждений общего средн. образования с белорус. и</w:t>
      </w:r>
      <w:r w:rsidR="000F59E0">
        <w:rPr>
          <w:rFonts w:ascii="Times New Roman" w:hAnsi="Times New Roman"/>
          <w:sz w:val="28"/>
          <w:szCs w:val="28"/>
          <w:lang w:val="be-BY"/>
        </w:rPr>
        <w:t xml:space="preserve"> рус. языками обучения / Г</w:t>
      </w:r>
      <w:r w:rsidR="00A229C2">
        <w:rPr>
          <w:rFonts w:ascii="Times New Roman" w:hAnsi="Times New Roman"/>
          <w:sz w:val="28"/>
          <w:szCs w:val="28"/>
          <w:lang w:val="be-BY"/>
        </w:rPr>
        <w:t>.</w:t>
      </w:r>
      <w:r w:rsidR="000F59E0">
        <w:rPr>
          <w:rFonts w:ascii="Times New Roman" w:hAnsi="Times New Roman"/>
          <w:sz w:val="28"/>
          <w:szCs w:val="28"/>
          <w:lang w:val="be-BY"/>
        </w:rPr>
        <w:t xml:space="preserve"> В. Трафимова, С. А. Трафимов. – Минск: НМУ Национальный институт образования</w:t>
      </w:r>
      <w:r w:rsidR="00A229C2">
        <w:rPr>
          <w:rFonts w:ascii="Times New Roman" w:hAnsi="Times New Roman"/>
          <w:sz w:val="28"/>
          <w:szCs w:val="28"/>
          <w:lang w:val="be-BY"/>
        </w:rPr>
        <w:t>, 2018</w:t>
      </w:r>
      <w:r w:rsidR="000F59E0">
        <w:rPr>
          <w:rFonts w:ascii="Times New Roman" w:hAnsi="Times New Roman"/>
          <w:sz w:val="28"/>
          <w:szCs w:val="28"/>
          <w:lang w:val="be-BY"/>
        </w:rPr>
        <w:t xml:space="preserve">; Человек и мир: рабочая тетрадь:  пособ. для 3-го кл. учреждений общего средн. образования с белорус. и рус. языками обучения / Г. В. Трафимова, С. А. Трафимов. – Минск: Аверсев, 2021; </w:t>
      </w:r>
      <w:r w:rsidR="000F59E0">
        <w:rPr>
          <w:rFonts w:ascii="Times New Roman" w:hAnsi="Times New Roman"/>
          <w:color w:val="000000"/>
          <w:sz w:val="28"/>
          <w:szCs w:val="28"/>
        </w:rPr>
        <w:t>физическая карта полушарий;</w:t>
      </w:r>
      <w:r w:rsidR="0094296C">
        <w:rPr>
          <w:rFonts w:ascii="Times New Roman" w:hAnsi="Times New Roman"/>
          <w:color w:val="000000"/>
          <w:sz w:val="28"/>
          <w:szCs w:val="28"/>
        </w:rPr>
        <w:t xml:space="preserve"> глобус</w:t>
      </w:r>
    </w:p>
    <w:p w14:paraId="67DCA00F" w14:textId="77777777" w:rsidR="00062985" w:rsidRPr="00356E00" w:rsidRDefault="00062985" w:rsidP="00062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14:paraId="15F53D30" w14:textId="77777777" w:rsidR="00062985" w:rsidRPr="00356E00" w:rsidRDefault="00062985" w:rsidP="000629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E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Ⅰ. Организационно-мотивационный этап.</w:t>
      </w:r>
    </w:p>
    <w:p w14:paraId="7C3916D4" w14:textId="77777777" w:rsidR="00062985" w:rsidRP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Чтоб природе другом стать,</w:t>
      </w:r>
    </w:p>
    <w:p w14:paraId="352DAC4A" w14:textId="77777777" w:rsidR="00062985" w:rsidRP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Тайны все её узнать,</w:t>
      </w:r>
    </w:p>
    <w:p w14:paraId="343774AA" w14:textId="77777777" w:rsidR="00062985" w:rsidRP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Все загадки разгадать,</w:t>
      </w:r>
    </w:p>
    <w:p w14:paraId="4E83792B" w14:textId="77777777" w:rsidR="00062985" w:rsidRP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Научитесь наблюдать,</w:t>
      </w:r>
    </w:p>
    <w:p w14:paraId="24CC578A" w14:textId="77777777" w:rsidR="00062985" w:rsidRP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Будем вместе развивать у себя внимательность,</w:t>
      </w:r>
    </w:p>
    <w:p w14:paraId="4E4718B5" w14:textId="77777777" w:rsidR="00062985" w:rsidRDefault="00062985" w:rsidP="0006298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985">
        <w:rPr>
          <w:rFonts w:ascii="Times New Roman" w:hAnsi="Times New Roman" w:cs="Times New Roman"/>
          <w:color w:val="000000"/>
          <w:sz w:val="28"/>
          <w:szCs w:val="28"/>
        </w:rPr>
        <w:t>А поможет всё узнать наша любознательность.</w:t>
      </w:r>
      <w:r w:rsidR="00385BBE">
        <w:rPr>
          <w:rFonts w:ascii="Times New Roman" w:hAnsi="Times New Roman" w:cs="Times New Roman"/>
          <w:color w:val="000000"/>
          <w:sz w:val="28"/>
          <w:szCs w:val="28"/>
        </w:rPr>
        <w:t xml:space="preserve"> Слайд1</w:t>
      </w:r>
    </w:p>
    <w:p w14:paraId="188BADD9" w14:textId="77777777" w:rsidR="00356E00" w:rsidRDefault="00356E00" w:rsidP="00356E00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356E0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домашнего задания, при помощи </w:t>
      </w:r>
      <w:proofErr w:type="spellStart"/>
      <w:r w:rsidRPr="00356E0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Plickers</w:t>
      </w:r>
      <w:proofErr w:type="spellEnd"/>
      <w:r w:rsidRPr="00356E00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(Приложение 2) (выборочное оценивание).</w:t>
      </w:r>
    </w:p>
    <w:p w14:paraId="41992C5B" w14:textId="77777777" w:rsidR="00231595" w:rsidRPr="00356E00" w:rsidRDefault="00231595" w:rsidP="00356E00">
      <w:pPr>
        <w:spacing w:after="0" w:line="360" w:lineRule="auto"/>
        <w:ind w:firstLine="708"/>
        <w:jc w:val="both"/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 xml:space="preserve">Игра «Эрудиты» (подготовлены карточки со словами «экватор», «Северный и Южный полюсы», </w:t>
      </w:r>
      <w:r w:rsidR="00007124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«Северное и Южное полушария», «Океаны», «М</w:t>
      </w:r>
      <w:r w:rsidR="00640482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атерики»). Предлагаю вашему вниманию следующее задание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 Вы должны объяснить смысл написанных на карточках терминов</w:t>
      </w:r>
      <w:r w:rsidR="002E1453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и указать данные объекты на карте полушарий (за работу выставляются отметки).</w:t>
      </w:r>
      <w:r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</w:p>
    <w:p w14:paraId="2C4786B0" w14:textId="77777777" w:rsidR="00356E00" w:rsidRPr="005D0A65" w:rsidRDefault="00356E00" w:rsidP="00356E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A65">
        <w:rPr>
          <w:rFonts w:ascii="Times New Roman" w:hAnsi="Times New Roman" w:cs="Times New Roman"/>
          <w:b/>
          <w:color w:val="000000"/>
          <w:sz w:val="28"/>
          <w:szCs w:val="28"/>
        </w:rPr>
        <w:t>Ⅱ. Операционно-познавательный этап.</w:t>
      </w:r>
    </w:p>
    <w:p w14:paraId="4F06C96E" w14:textId="77777777" w:rsidR="00356E00" w:rsidRDefault="00F63176" w:rsidP="00356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Отгадайте загадку</w:t>
      </w:r>
      <w:r w:rsidR="00366CA9">
        <w:rPr>
          <w:rFonts w:ascii="Times New Roman" w:hAnsi="Times New Roman" w:cs="Times New Roman"/>
          <w:color w:val="000000"/>
          <w:sz w:val="28"/>
          <w:szCs w:val="28"/>
        </w:rPr>
        <w:t>, при необходимости обращайтесь к ребусу на слайде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6A6357" w14:textId="77777777" w:rsidR="00231595" w:rsidRPr="00231595" w:rsidRDefault="00231595" w:rsidP="002315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Он и летом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 xml:space="preserve"> и зимой-</w:t>
      </w:r>
    </w:p>
    <w:p w14:paraId="5671ED66" w14:textId="77777777" w:rsidR="00231595" w:rsidRPr="00231595" w:rsidRDefault="00231595" w:rsidP="00231595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Между небом и землёй.</w:t>
      </w:r>
    </w:p>
    <w:p w14:paraId="6BAD585D" w14:textId="77777777" w:rsidR="00231595" w:rsidRPr="00231595" w:rsidRDefault="00231595" w:rsidP="00231595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Хоть всю жизнь к нему иди-</w:t>
      </w:r>
    </w:p>
    <w:p w14:paraId="7423E0B7" w14:textId="77777777" w:rsidR="00231595" w:rsidRPr="00231595" w:rsidRDefault="00231595" w:rsidP="00231595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Он всё будет впереди.</w:t>
      </w:r>
    </w:p>
    <w:p w14:paraId="1F70D347" w14:textId="77777777" w:rsidR="00231595" w:rsidRPr="00231595" w:rsidRDefault="00231595" w:rsidP="002315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оризонт)</w:t>
      </w:r>
      <w:r w:rsidR="00385B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385BBE">
        <w:rPr>
          <w:rFonts w:ascii="Times New Roman" w:eastAsia="Times New Roman" w:hAnsi="Times New Roman" w:cs="Times New Roman"/>
          <w:sz w:val="28"/>
          <w:szCs w:val="28"/>
        </w:rPr>
        <w:t xml:space="preserve"> Слайд 2 – 3 </w:t>
      </w:r>
    </w:p>
    <w:p w14:paraId="46661BF1" w14:textId="77777777" w:rsidR="00231595" w:rsidRPr="00231595" w:rsidRDefault="00231595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5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О чём сегодня пойдёт речь на уроке?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горизонте, сторонах горизонта)</w:t>
      </w:r>
      <w:r w:rsidR="00385BBE">
        <w:rPr>
          <w:rFonts w:ascii="Times New Roman" w:eastAsia="Times New Roman" w:hAnsi="Times New Roman" w:cs="Times New Roman"/>
          <w:sz w:val="28"/>
          <w:szCs w:val="28"/>
        </w:rPr>
        <w:t xml:space="preserve"> Слайд 4</w:t>
      </w:r>
    </w:p>
    <w:p w14:paraId="564ABB86" w14:textId="77777777" w:rsidR="00231595" w:rsidRDefault="00231595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31595">
        <w:rPr>
          <w:rFonts w:ascii="Times New Roman" w:eastAsia="Times New Roman" w:hAnsi="Times New Roman" w:cs="Times New Roman"/>
          <w:sz w:val="28"/>
          <w:szCs w:val="28"/>
        </w:rPr>
        <w:t>Как вы думаете, чему мы сегодня должны научиться на уроке?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(будем учиться определять стороны горизонта)</w:t>
      </w:r>
    </w:p>
    <w:p w14:paraId="0C08EEC1" w14:textId="77777777" w:rsidR="002E1453" w:rsidRDefault="002E1453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Вспомните, какую форму имеет наша планета.</w:t>
      </w:r>
    </w:p>
    <w:p w14:paraId="4DBC2B3E" w14:textId="77777777" w:rsidR="00640482" w:rsidRDefault="00640482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Может быть, кто-то из вас знает, что такое горизонт (ответы учащихся)</w:t>
      </w:r>
    </w:p>
    <w:p w14:paraId="46D3CE27" w14:textId="77777777" w:rsidR="000F59E0" w:rsidRDefault="000F59E0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предлагаю вам поработать в группах:</w:t>
      </w:r>
    </w:p>
    <w:p w14:paraId="469885D6" w14:textId="77777777" w:rsidR="000F59E0" w:rsidRDefault="000F59E0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группа по предложенной ссылке ищет информацию о горизонте в Интернете.</w:t>
      </w:r>
    </w:p>
    <w:p w14:paraId="64532A26" w14:textId="77777777" w:rsidR="000F59E0" w:rsidRDefault="000F59E0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 – в энциклопедии.</w:t>
      </w:r>
    </w:p>
    <w:p w14:paraId="6584D19D" w14:textId="77777777" w:rsidR="000F59E0" w:rsidRDefault="000F59E0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 группа обсуждает этот вопрос между собой и даёт своё предположение.</w:t>
      </w:r>
    </w:p>
    <w:p w14:paraId="336A5DC3" w14:textId="77777777" w:rsidR="00640482" w:rsidRDefault="009D5D62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(Заслушиваем варианты ответов)</w:t>
      </w:r>
    </w:p>
    <w:p w14:paraId="129BC0A2" w14:textId="77777777" w:rsidR="002E1453" w:rsidRDefault="002E1453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</w:t>
      </w:r>
      <w:r w:rsidR="0064048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>ткроем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>и учебники на с. 14 и прочитаем</w:t>
      </w:r>
      <w:r>
        <w:rPr>
          <w:rFonts w:ascii="Times New Roman" w:eastAsia="Times New Roman" w:hAnsi="Times New Roman" w:cs="Times New Roman"/>
          <w:sz w:val="28"/>
          <w:szCs w:val="28"/>
        </w:rPr>
        <w:t>, так что же такое горизонт.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40482">
        <w:rPr>
          <w:rFonts w:ascii="Times New Roman" w:eastAsia="Times New Roman" w:hAnsi="Times New Roman" w:cs="Times New Roman"/>
          <w:sz w:val="28"/>
          <w:szCs w:val="28"/>
        </w:rPr>
        <w:t xml:space="preserve">аши предположения подтвердились? 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 xml:space="preserve"> (Ответы учащихся)</w:t>
      </w:r>
    </w:p>
    <w:p w14:paraId="7C39C291" w14:textId="77777777" w:rsidR="002E1453" w:rsidRDefault="002E1453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14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r w:rsidRPr="002E1453">
        <w:rPr>
          <w:rFonts w:ascii="Times New Roman" w:eastAsia="Times New Roman" w:hAnsi="Times New Roman" w:cs="Times New Roman"/>
          <w:sz w:val="28"/>
          <w:szCs w:val="28"/>
        </w:rPr>
        <w:t>пришло к нам из греческого языка и значило «намечать границу»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85BBE">
        <w:rPr>
          <w:rFonts w:ascii="Times New Roman" w:eastAsia="Times New Roman" w:hAnsi="Times New Roman" w:cs="Times New Roman"/>
          <w:sz w:val="28"/>
          <w:szCs w:val="28"/>
        </w:rPr>
        <w:t xml:space="preserve"> Слайд 5</w:t>
      </w:r>
    </w:p>
    <w:p w14:paraId="4EEA2BF6" w14:textId="77777777" w:rsidR="002E1453" w:rsidRDefault="002E1453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рассмотрите вни</w:t>
      </w:r>
      <w:r w:rsidR="00007124">
        <w:rPr>
          <w:rFonts w:ascii="Times New Roman" w:eastAsia="Times New Roman" w:hAnsi="Times New Roman" w:cs="Times New Roman"/>
          <w:sz w:val="28"/>
          <w:szCs w:val="28"/>
        </w:rPr>
        <w:t>мательно рисунки на с. 14. О</w:t>
      </w:r>
      <w:r>
        <w:rPr>
          <w:rFonts w:ascii="Times New Roman" w:eastAsia="Times New Roman" w:hAnsi="Times New Roman" w:cs="Times New Roman"/>
          <w:sz w:val="28"/>
          <w:szCs w:val="28"/>
        </w:rPr>
        <w:t>тветьте мне на вопрос</w:t>
      </w:r>
      <w:r w:rsidR="00007124">
        <w:rPr>
          <w:rFonts w:ascii="Times New Roman" w:eastAsia="Times New Roman" w:hAnsi="Times New Roman" w:cs="Times New Roman"/>
          <w:sz w:val="28"/>
          <w:szCs w:val="28"/>
        </w:rPr>
        <w:t>, пожалуйста</w:t>
      </w:r>
      <w:r>
        <w:rPr>
          <w:rFonts w:ascii="Times New Roman" w:eastAsia="Times New Roman" w:hAnsi="Times New Roman" w:cs="Times New Roman"/>
          <w:sz w:val="28"/>
          <w:szCs w:val="28"/>
        </w:rPr>
        <w:t>: чем же отличается горизонт от линии горизонта?</w:t>
      </w:r>
      <w:r w:rsidR="00E23A02">
        <w:rPr>
          <w:rFonts w:ascii="Times New Roman" w:eastAsia="Times New Roman" w:hAnsi="Times New Roman" w:cs="Times New Roman"/>
          <w:sz w:val="28"/>
          <w:szCs w:val="28"/>
        </w:rPr>
        <w:t xml:space="preserve"> Слайд 6</w:t>
      </w:r>
    </w:p>
    <w:p w14:paraId="08A55CCE" w14:textId="77777777" w:rsidR="00012337" w:rsidRDefault="00640482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="00012337">
        <w:rPr>
          <w:rFonts w:ascii="Times New Roman" w:eastAsia="Times New Roman" w:hAnsi="Times New Roman" w:cs="Times New Roman"/>
          <w:sz w:val="28"/>
          <w:szCs w:val="28"/>
        </w:rPr>
        <w:t>тветьте мне на вопрос</w:t>
      </w:r>
      <w:r>
        <w:rPr>
          <w:rFonts w:ascii="Times New Roman" w:eastAsia="Times New Roman" w:hAnsi="Times New Roman" w:cs="Times New Roman"/>
          <w:sz w:val="28"/>
          <w:szCs w:val="28"/>
        </w:rPr>
        <w:t>, пожалуйста</w:t>
      </w:r>
      <w:r w:rsidR="00012337">
        <w:rPr>
          <w:rFonts w:ascii="Times New Roman" w:eastAsia="Times New Roman" w:hAnsi="Times New Roman" w:cs="Times New Roman"/>
          <w:sz w:val="28"/>
          <w:szCs w:val="28"/>
        </w:rPr>
        <w:t>: что называют линией горизонта? Где она лучше видна?</w:t>
      </w:r>
      <w:r w:rsidR="00007124">
        <w:rPr>
          <w:rFonts w:ascii="Times New Roman" w:eastAsia="Times New Roman" w:hAnsi="Times New Roman" w:cs="Times New Roman"/>
          <w:sz w:val="28"/>
          <w:szCs w:val="28"/>
        </w:rPr>
        <w:t xml:space="preserve"> (учащиеся сами находят решение проблемной ситуации)</w:t>
      </w:r>
    </w:p>
    <w:p w14:paraId="4AE5F58B" w14:textId="77777777" w:rsidR="002E1453" w:rsidRDefault="002E1453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 сейчас я предлагаю вам поработать в парах: рассмотрите внимательно рисунки на с.15 и обсудите, для кого из посетителей аттракционов горизонт шире?</w:t>
      </w:r>
      <w:r w:rsidR="00AF53D5">
        <w:rPr>
          <w:rFonts w:ascii="Times New Roman" w:eastAsia="Times New Roman" w:hAnsi="Times New Roman" w:cs="Times New Roman"/>
          <w:sz w:val="28"/>
          <w:szCs w:val="28"/>
        </w:rPr>
        <w:t xml:space="preserve"> (свою готовность пары показывают условным знаком).</w:t>
      </w:r>
      <w:r w:rsidR="00434C87">
        <w:rPr>
          <w:rFonts w:ascii="Times New Roman" w:eastAsia="Times New Roman" w:hAnsi="Times New Roman" w:cs="Times New Roman"/>
          <w:sz w:val="28"/>
          <w:szCs w:val="28"/>
        </w:rPr>
        <w:t xml:space="preserve"> Слайд 7</w:t>
      </w:r>
    </w:p>
    <w:p w14:paraId="7309C3DD" w14:textId="77777777" w:rsidR="00AF53D5" w:rsidRDefault="00AF53D5" w:rsidP="00AF53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проверим ваш ответ текстом из учебника на с.15 (чем выше находится человек, тем шире его горизонт).</w:t>
      </w:r>
    </w:p>
    <w:p w14:paraId="58ABE47A" w14:textId="77777777" w:rsidR="00AF53D5" w:rsidRDefault="00AF53D5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Продолжаем работать в парах. Откройте рабочие тетради на с. 7 и выполните №9, 10. Обменяйтесь </w:t>
      </w:r>
      <w:r w:rsidR="001E1758">
        <w:rPr>
          <w:rFonts w:ascii="Times New Roman" w:eastAsia="Times New Roman" w:hAnsi="Times New Roman" w:cs="Times New Roman"/>
          <w:sz w:val="28"/>
          <w:szCs w:val="28"/>
        </w:rPr>
        <w:t>тетрадями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выполните взаимопроверку. А теперь сверьте свою работу с ответами на слайде.</w:t>
      </w:r>
      <w:r w:rsidR="00854AC8">
        <w:rPr>
          <w:rFonts w:ascii="Times New Roman" w:eastAsia="Times New Roman" w:hAnsi="Times New Roman" w:cs="Times New Roman"/>
          <w:sz w:val="28"/>
          <w:szCs w:val="28"/>
        </w:rPr>
        <w:t xml:space="preserve"> Слайд 8</w:t>
      </w:r>
    </w:p>
    <w:p w14:paraId="55690B70" w14:textId="77777777" w:rsidR="00AF53D5" w:rsidRPr="00012337" w:rsidRDefault="00AF53D5" w:rsidP="00231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A65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14:paraId="39E8AFD7" w14:textId="77777777" w:rsidR="005D0A65" w:rsidRPr="005D0A65" w:rsidRDefault="009D5D62" w:rsidP="005D0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следующее задание мы с вами будем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стоя.</w:t>
      </w:r>
      <w:r w:rsidR="005D0A65" w:rsidRPr="005D0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A65" w:rsidRPr="005D0A65">
        <w:rPr>
          <w:rFonts w:ascii="Times New Roman" w:hAnsi="Times New Roman" w:cs="Times New Roman"/>
          <w:sz w:val="28"/>
          <w:szCs w:val="28"/>
        </w:rPr>
        <w:t xml:space="preserve"> Повернитесь, пожалуйста, на север; на юг; на восток; на запад.</w:t>
      </w:r>
    </w:p>
    <w:p w14:paraId="2EAE9104" w14:textId="77777777" w:rsidR="005D0A65" w:rsidRPr="005D0A65" w:rsidRDefault="005D0A65" w:rsidP="0069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-</w:t>
      </w:r>
      <w:r w:rsidR="0069642E">
        <w:rPr>
          <w:rFonts w:ascii="Times New Roman" w:hAnsi="Times New Roman" w:cs="Times New Roman"/>
          <w:sz w:val="28"/>
          <w:szCs w:val="28"/>
        </w:rPr>
        <w:t xml:space="preserve"> </w:t>
      </w:r>
      <w:r w:rsidRPr="005D0A65">
        <w:rPr>
          <w:rFonts w:ascii="Times New Roman" w:hAnsi="Times New Roman" w:cs="Times New Roman"/>
          <w:sz w:val="28"/>
          <w:szCs w:val="28"/>
        </w:rPr>
        <w:t>Почему вы затруднились выпо</w:t>
      </w:r>
      <w:r w:rsidR="0069642E">
        <w:rPr>
          <w:rFonts w:ascii="Times New Roman" w:hAnsi="Times New Roman" w:cs="Times New Roman"/>
          <w:sz w:val="28"/>
          <w:szCs w:val="28"/>
        </w:rPr>
        <w:t>лнить мою просьбу? (Ответы учащихся</w:t>
      </w:r>
      <w:r w:rsidRPr="005D0A65">
        <w:rPr>
          <w:rFonts w:ascii="Times New Roman" w:hAnsi="Times New Roman" w:cs="Times New Roman"/>
          <w:sz w:val="28"/>
          <w:szCs w:val="28"/>
        </w:rPr>
        <w:t>).</w:t>
      </w:r>
    </w:p>
    <w:p w14:paraId="79FE0BFC" w14:textId="77777777" w:rsidR="005D0A65" w:rsidRPr="005D0A65" w:rsidRDefault="0069642E" w:rsidP="0069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её выполнить, нужно знать, </w:t>
      </w:r>
      <w:r w:rsidR="005D0A65" w:rsidRPr="005D0A65">
        <w:rPr>
          <w:rFonts w:ascii="Times New Roman" w:hAnsi="Times New Roman" w:cs="Times New Roman"/>
          <w:sz w:val="28"/>
          <w:szCs w:val="28"/>
        </w:rPr>
        <w:t>чем являются север, юг, восток и запад и в какой стороне они находятся.</w:t>
      </w:r>
    </w:p>
    <w:p w14:paraId="221EB1F8" w14:textId="77777777" w:rsidR="005D0A65" w:rsidRDefault="005D0A65" w:rsidP="005D0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0A65">
        <w:rPr>
          <w:rFonts w:ascii="Times New Roman" w:hAnsi="Times New Roman" w:cs="Times New Roman"/>
          <w:sz w:val="28"/>
          <w:szCs w:val="28"/>
        </w:rPr>
        <w:t>В мире ест</w:t>
      </w:r>
      <w:r w:rsidR="0069642E">
        <w:rPr>
          <w:rFonts w:ascii="Times New Roman" w:hAnsi="Times New Roman" w:cs="Times New Roman"/>
          <w:sz w:val="28"/>
          <w:szCs w:val="28"/>
        </w:rPr>
        <w:t>ь</w:t>
      </w:r>
      <w:r w:rsidRPr="005D0A65">
        <w:rPr>
          <w:rFonts w:ascii="Times New Roman" w:hAnsi="Times New Roman" w:cs="Times New Roman"/>
          <w:sz w:val="28"/>
          <w:szCs w:val="28"/>
        </w:rPr>
        <w:t xml:space="preserve"> четыре брата:</w:t>
      </w:r>
      <w:r w:rsidRPr="005D0A65">
        <w:rPr>
          <w:rFonts w:ascii="Times New Roman" w:hAnsi="Times New Roman" w:cs="Times New Roman"/>
          <w:sz w:val="28"/>
          <w:szCs w:val="28"/>
        </w:rPr>
        <w:br/>
        <w:t>Север, Юг, Восток и Запад.</w:t>
      </w:r>
      <w:r w:rsidRPr="005D0A65">
        <w:rPr>
          <w:rFonts w:ascii="Times New Roman" w:hAnsi="Times New Roman" w:cs="Times New Roman"/>
          <w:sz w:val="28"/>
          <w:szCs w:val="28"/>
        </w:rPr>
        <w:br/>
        <w:t>Братья эти - страны света,</w:t>
      </w:r>
      <w:r w:rsidRPr="005D0A65">
        <w:rPr>
          <w:rFonts w:ascii="Times New Roman" w:hAnsi="Times New Roman" w:cs="Times New Roman"/>
          <w:sz w:val="28"/>
          <w:szCs w:val="28"/>
        </w:rPr>
        <w:br/>
        <w:t>Ну, а дом их - вся планета.</w:t>
      </w:r>
    </w:p>
    <w:p w14:paraId="0E9E2E78" w14:textId="77777777" w:rsidR="0069642E" w:rsidRDefault="0069642E" w:rsidP="005D0A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поближе с этими братьями нам поможет познакомиться учебник на с. 15. </w:t>
      </w:r>
    </w:p>
    <w:p w14:paraId="65696DFC" w14:textId="77777777" w:rsidR="0069642E" w:rsidRDefault="00640482" w:rsidP="00696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69642E">
        <w:rPr>
          <w:rFonts w:ascii="Times New Roman" w:hAnsi="Times New Roman" w:cs="Times New Roman"/>
          <w:sz w:val="28"/>
          <w:szCs w:val="28"/>
        </w:rPr>
        <w:t>, перечислите мне основные стороны горизонта (Ответы учащихся). А теперь – промежуточные (Ответы учащихся).</w:t>
      </w:r>
      <w:r w:rsidR="00854AC8">
        <w:rPr>
          <w:rFonts w:ascii="Times New Roman" w:hAnsi="Times New Roman" w:cs="Times New Roman"/>
          <w:sz w:val="28"/>
          <w:szCs w:val="28"/>
        </w:rPr>
        <w:t xml:space="preserve"> Слайд 9</w:t>
      </w:r>
    </w:p>
    <w:p w14:paraId="18AD45D3" w14:textId="77777777" w:rsidR="0069642E" w:rsidRDefault="0069642E" w:rsidP="0069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42E">
        <w:rPr>
          <w:rFonts w:ascii="Times New Roman" w:hAnsi="Times New Roman" w:cs="Times New Roman"/>
          <w:sz w:val="28"/>
          <w:szCs w:val="28"/>
        </w:rPr>
        <w:t>-</w:t>
      </w:r>
      <w:r w:rsidR="00640482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482">
        <w:rPr>
          <w:rFonts w:ascii="Times New Roman" w:hAnsi="Times New Roman" w:cs="Times New Roman"/>
          <w:sz w:val="28"/>
          <w:szCs w:val="28"/>
        </w:rPr>
        <w:t xml:space="preserve"> а теперь</w:t>
      </w:r>
      <w:r>
        <w:rPr>
          <w:rFonts w:ascii="Times New Roman" w:hAnsi="Times New Roman" w:cs="Times New Roman"/>
          <w:sz w:val="28"/>
          <w:szCs w:val="28"/>
        </w:rPr>
        <w:t xml:space="preserve"> порассуждайте,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 xml:space="preserve"> зачем нужны стороны горизонта?  </w:t>
      </w:r>
      <w:r w:rsidR="009D5D62">
        <w:rPr>
          <w:rFonts w:ascii="Times New Roman" w:eastAsia="Times New Roman" w:hAnsi="Times New Roman" w:cs="Times New Roman"/>
          <w:sz w:val="28"/>
          <w:szCs w:val="28"/>
        </w:rPr>
        <w:t>Как вы думаете, людям каких профессий нужно обязательно ориентироваться в сторонах горизонта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42E">
        <w:rPr>
          <w:rFonts w:ascii="Times New Roman" w:eastAsia="Times New Roman" w:hAnsi="Times New Roman" w:cs="Times New Roman"/>
          <w:sz w:val="28"/>
          <w:szCs w:val="28"/>
        </w:rPr>
        <w:t>(для ориентирования в пространстве, лётчикам, геологам, космонавтам, путешественникам, туристам, для похода в лес и т. д.)</w:t>
      </w:r>
    </w:p>
    <w:p w14:paraId="4A5C6AFF" w14:textId="77777777" w:rsidR="007B2704" w:rsidRDefault="007B2704" w:rsidP="006964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мы снова работаем в парах. Выполните в рабочих тетрадях на с.8 </w:t>
      </w:r>
      <w:r w:rsidR="001E1758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eastAsia="Times New Roman" w:hAnsi="Times New Roman" w:cs="Times New Roman"/>
          <w:sz w:val="28"/>
          <w:szCs w:val="28"/>
        </w:rPr>
        <w:t>№11 и 12 (взаимопроверка)</w:t>
      </w:r>
      <w:r w:rsidR="009A6447">
        <w:rPr>
          <w:rFonts w:ascii="Times New Roman" w:eastAsia="Times New Roman" w:hAnsi="Times New Roman" w:cs="Times New Roman"/>
          <w:sz w:val="28"/>
          <w:szCs w:val="28"/>
        </w:rPr>
        <w:t>. Проверьте правильность на слайде.</w:t>
      </w:r>
      <w:r w:rsidR="00854AC8">
        <w:rPr>
          <w:rFonts w:ascii="Times New Roman" w:eastAsia="Times New Roman" w:hAnsi="Times New Roman" w:cs="Times New Roman"/>
          <w:sz w:val="28"/>
          <w:szCs w:val="28"/>
        </w:rPr>
        <w:t xml:space="preserve"> Слайд 10</w:t>
      </w:r>
    </w:p>
    <w:p w14:paraId="56818D14" w14:textId="77777777" w:rsidR="009A6447" w:rsidRPr="0013063C" w:rsidRDefault="009A6447" w:rsidP="006964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63C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для глаз</w:t>
      </w:r>
    </w:p>
    <w:p w14:paraId="430E2D4E" w14:textId="77777777" w:rsidR="0013063C" w:rsidRDefault="009A6447" w:rsidP="009A6447">
      <w:pPr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9A6447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Сейчас мы с вами поиграем.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9A6447">
        <w:rPr>
          <w:rFonts w:ascii="Times New Roman CYR" w:hAnsi="Times New Roman CYR" w:cs="Times New Roman CYR"/>
          <w:sz w:val="28"/>
          <w:szCs w:val="28"/>
        </w:rPr>
        <w:t>Один ученик выходит к доске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. Справа от тебя находится юг. Встаньте </w:t>
      </w:r>
      <w:r>
        <w:rPr>
          <w:rFonts w:ascii="Times New Roman CYR" w:hAnsi="Times New Roman CYR" w:cs="Times New Roman CYR"/>
          <w:sz w:val="28"/>
          <w:szCs w:val="28"/>
        </w:rPr>
        <w:t>так, чтобы перед вами был север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, перед вами </w:t>
      </w:r>
      <w:r>
        <w:rPr>
          <w:rFonts w:ascii="Times New Roman CYR" w:hAnsi="Times New Roman CYR" w:cs="Times New Roman CYR"/>
          <w:sz w:val="28"/>
          <w:szCs w:val="28"/>
        </w:rPr>
        <w:t>был запад.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 Представьте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, что туристы в походе идут </w:t>
      </w:r>
      <w:r>
        <w:rPr>
          <w:rFonts w:ascii="Times New Roman CYR" w:hAnsi="Times New Roman CYR" w:cs="Times New Roman CYR"/>
          <w:sz w:val="28"/>
          <w:szCs w:val="28"/>
        </w:rPr>
        <w:t xml:space="preserve">на юг: с какой стороны от себя </w:t>
      </w:r>
      <w:r w:rsidRPr="009A6447">
        <w:rPr>
          <w:rFonts w:ascii="Times New Roman CYR" w:hAnsi="Times New Roman CYR" w:cs="Times New Roman CYR"/>
          <w:sz w:val="28"/>
          <w:szCs w:val="28"/>
        </w:rPr>
        <w:t>они увидят восход солнца.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Слева)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Pr="009A6447">
        <w:rPr>
          <w:rFonts w:ascii="Times New Roman CYR" w:hAnsi="Times New Roman CYR" w:cs="Times New Roman CYR"/>
          <w:sz w:val="28"/>
          <w:szCs w:val="28"/>
        </w:rPr>
        <w:br/>
        <w:t>2. Ученики с учителем пошли в лес на экскурсию. Сначала они шли от школы на запад, а затем на север. В каком направлении дети будут возвращать</w:t>
      </w:r>
      <w:r>
        <w:rPr>
          <w:rFonts w:ascii="Times New Roman CYR" w:hAnsi="Times New Roman CYR" w:cs="Times New Roman CYR"/>
          <w:sz w:val="28"/>
          <w:szCs w:val="28"/>
        </w:rPr>
        <w:t>ся назад к школе той же дорогой? (Н</w:t>
      </w:r>
      <w:r w:rsidRPr="009A6447">
        <w:rPr>
          <w:rFonts w:ascii="Times New Roman CYR" w:hAnsi="Times New Roman CYR" w:cs="Times New Roman CYR"/>
          <w:sz w:val="28"/>
          <w:szCs w:val="28"/>
        </w:rPr>
        <w:t>а юг, затем на восток).</w:t>
      </w:r>
      <w:r w:rsidRPr="009A6447">
        <w:rPr>
          <w:rFonts w:ascii="Times New Roman CYR" w:hAnsi="Times New Roman CYR" w:cs="Times New Roman CYR"/>
          <w:sz w:val="28"/>
          <w:szCs w:val="28"/>
        </w:rPr>
        <w:br/>
      </w:r>
      <w:proofErr w:type="gramStart"/>
      <w:r w:rsidRPr="009A6447">
        <w:rPr>
          <w:rFonts w:ascii="Times New Roman CYR" w:hAnsi="Times New Roman CYR" w:cs="Times New Roman CYR"/>
          <w:sz w:val="28"/>
          <w:szCs w:val="28"/>
        </w:rPr>
        <w:t>3.Если</w:t>
      </w:r>
      <w:proofErr w:type="gramEnd"/>
      <w:r w:rsidR="0013063C">
        <w:rPr>
          <w:rFonts w:ascii="Times New Roman CYR" w:hAnsi="Times New Roman CYR" w:cs="Times New Roman CYR"/>
          <w:sz w:val="28"/>
          <w:szCs w:val="28"/>
        </w:rPr>
        <w:t xml:space="preserve"> бы ученики шли на северо-запад</w:t>
      </w:r>
      <w:r w:rsidRPr="009A6447">
        <w:rPr>
          <w:rFonts w:ascii="Times New Roman CYR" w:hAnsi="Times New Roman CYR" w:cs="Times New Roman CYR"/>
          <w:sz w:val="28"/>
          <w:szCs w:val="28"/>
        </w:rPr>
        <w:t>, в како</w:t>
      </w:r>
      <w:r w:rsidR="0013063C">
        <w:rPr>
          <w:rFonts w:ascii="Times New Roman CYR" w:hAnsi="Times New Roman CYR" w:cs="Times New Roman CYR"/>
          <w:sz w:val="28"/>
          <w:szCs w:val="28"/>
        </w:rPr>
        <w:t>м бы направлении возвращались они</w:t>
      </w:r>
      <w:r w:rsidRPr="009A6447">
        <w:rPr>
          <w:rFonts w:ascii="Times New Roman CYR" w:hAnsi="Times New Roman CYR" w:cs="Times New Roman CYR"/>
          <w:sz w:val="28"/>
          <w:szCs w:val="28"/>
        </w:rPr>
        <w:t xml:space="preserve"> в шк</w:t>
      </w:r>
      <w:r w:rsidR="0013063C">
        <w:rPr>
          <w:rFonts w:ascii="Times New Roman CYR" w:hAnsi="Times New Roman CYR" w:cs="Times New Roman CYR"/>
          <w:sz w:val="28"/>
          <w:szCs w:val="28"/>
        </w:rPr>
        <w:t>олу? (Н</w:t>
      </w:r>
      <w:r w:rsidRPr="009A6447">
        <w:rPr>
          <w:rFonts w:ascii="Times New Roman CYR" w:hAnsi="Times New Roman CYR" w:cs="Times New Roman CYR"/>
          <w:sz w:val="28"/>
          <w:szCs w:val="28"/>
        </w:rPr>
        <w:t>а юго-восток)</w:t>
      </w:r>
    </w:p>
    <w:p w14:paraId="11ECD88A" w14:textId="77777777" w:rsidR="00007124" w:rsidRDefault="00007124" w:rsidP="0064048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9D5D62">
        <w:rPr>
          <w:rFonts w:ascii="Times New Roman CYR" w:hAnsi="Times New Roman CYR" w:cs="Times New Roman CYR"/>
          <w:sz w:val="28"/>
          <w:szCs w:val="28"/>
        </w:rPr>
        <w:t>кого возникли трудности</w:t>
      </w:r>
      <w:r>
        <w:rPr>
          <w:rFonts w:ascii="Times New Roman CYR" w:hAnsi="Times New Roman CYR" w:cs="Times New Roman CYR"/>
          <w:sz w:val="28"/>
          <w:szCs w:val="28"/>
        </w:rPr>
        <w:t>?</w:t>
      </w:r>
      <w:r w:rsidR="009D5D62">
        <w:rPr>
          <w:rFonts w:ascii="Times New Roman CYR" w:hAnsi="Times New Roman CYR" w:cs="Times New Roman CYR"/>
          <w:sz w:val="28"/>
          <w:szCs w:val="28"/>
        </w:rPr>
        <w:t xml:space="preserve"> Давайте попробуем ещё раз.</w:t>
      </w:r>
    </w:p>
    <w:p w14:paraId="463BD962" w14:textId="77777777" w:rsidR="00811BB4" w:rsidRPr="00811BB4" w:rsidRDefault="00811BB4" w:rsidP="009A6447">
      <w:pPr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811BB4">
        <w:rPr>
          <w:rFonts w:ascii="Times New Roman CYR" w:hAnsi="Times New Roman CYR" w:cs="Times New Roman CYR"/>
          <w:b/>
          <w:sz w:val="28"/>
          <w:szCs w:val="28"/>
        </w:rPr>
        <w:t>Ⅲ. Контрольно-коррекционный этап.</w:t>
      </w:r>
    </w:p>
    <w:p w14:paraId="010F67BC" w14:textId="77777777" w:rsidR="00811BB4" w:rsidRDefault="00640482" w:rsidP="0012624E">
      <w:pPr>
        <w:spacing w:after="0" w:line="360" w:lineRule="auto"/>
        <w:ind w:firstLine="708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Сейчас я предлагаю вам приём «Да-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нетка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Напоминаю, е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сли предложение верное, т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о вы ставите знак «+». Если неверное, то «-».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1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Горизонт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–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это</w:t>
      </w:r>
      <w:proofErr w:type="gramEnd"/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местность, которую мы видим вокруг себя.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2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Границу, отделяющую видимую часть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поверхности Земли от невидимой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, называют линией горизонта.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3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Если идти долго-долго, то можно дост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ичь линии горизонта.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br/>
        <w:t>4. Дойти ил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и доехать до линии горизонта нельзя.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5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На море или озере линия горизонта видна хуже, чем в лесу.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6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Различают четыре основные стороны горизонта.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7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Север, юг, запад, восток</w:t>
      </w:r>
      <w:r w:rsidR="000A59C1">
        <w:rPr>
          <w:rFonts w:ascii="Times New Roman CYR" w:eastAsia="Times New Roman" w:hAnsi="Times New Roman CYR" w:cs="Times New Roman CYR"/>
          <w:sz w:val="28"/>
          <w:szCs w:val="28"/>
        </w:rPr>
        <w:t xml:space="preserve"> –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промежуточные стороны горизонта.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8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A59C1" w:rsidRPr="00811BB4">
        <w:rPr>
          <w:rFonts w:ascii="Times New Roman CYR" w:eastAsia="Times New Roman" w:hAnsi="Times New Roman CYR" w:cs="Times New Roman CYR"/>
          <w:sz w:val="28"/>
          <w:szCs w:val="28"/>
        </w:rPr>
        <w:t>Север, юг, запад, вост</w:t>
      </w:r>
      <w:r w:rsidR="000A59C1">
        <w:rPr>
          <w:rFonts w:ascii="Times New Roman CYR" w:eastAsia="Times New Roman" w:hAnsi="Times New Roman CYR" w:cs="Times New Roman CYR"/>
          <w:sz w:val="28"/>
          <w:szCs w:val="28"/>
        </w:rPr>
        <w:t>ок – основные</w:t>
      </w:r>
      <w:r w:rsidR="000A59C1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стороны горизонта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9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0A59C1">
        <w:rPr>
          <w:rFonts w:ascii="Times New Roman CYR" w:eastAsia="Times New Roman" w:hAnsi="Times New Roman CYR" w:cs="Times New Roman CYR"/>
          <w:sz w:val="28"/>
          <w:szCs w:val="28"/>
        </w:rPr>
        <w:t xml:space="preserve"> Если стать спиной к югу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, то восток будет направо.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10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На карте и глобусе меридианы показывают направление север-юг, а параллели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- запад-восток.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  <w:t>-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Поменяйтесь ли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сточки в парах. Сверьте со слайдом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>. Оцените себя по крите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>риям, которые вы видите на слайде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854AC8">
        <w:rPr>
          <w:rFonts w:ascii="Times New Roman CYR" w:eastAsia="Times New Roman" w:hAnsi="Times New Roman CYR" w:cs="Times New Roman CYR"/>
          <w:sz w:val="28"/>
          <w:szCs w:val="28"/>
        </w:rPr>
        <w:t>Слайд 11</w:t>
      </w:r>
    </w:p>
    <w:p w14:paraId="470B56B0" w14:textId="77777777" w:rsidR="005A49D7" w:rsidRDefault="003E5266" w:rsidP="00811BB4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A02AB" wp14:editId="0665432D">
                <wp:simplePos x="0" y="0"/>
                <wp:positionH relativeFrom="column">
                  <wp:posOffset>131445</wp:posOffset>
                </wp:positionH>
                <wp:positionV relativeFrom="paragraph">
                  <wp:posOffset>34925</wp:posOffset>
                </wp:positionV>
                <wp:extent cx="160020" cy="160020"/>
                <wp:effectExtent l="11430" t="6350" r="9525" b="50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CE54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4" style="position:absolute;margin-left:10.35pt;margin-top:2.75pt;width:12.6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"/>
            </w:pict>
          </mc:Fallback>
        </mc:AlternateConten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      -  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t xml:space="preserve">нет ошибок  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811BB4">
        <w:rPr>
          <w:rFonts w:ascii="Times New Roman CYR" w:eastAsia="Times New Roman" w:hAnsi="Times New Roman CYR" w:cs="Times New Roman CYR"/>
          <w:sz w:val="28"/>
          <w:szCs w:val="28"/>
        </w:rPr>
        <w:t xml:space="preserve">    +   </w:t>
      </w:r>
      <w:proofErr w:type="gramStart"/>
      <w:r w:rsidR="005A49D7">
        <w:rPr>
          <w:rFonts w:ascii="Times New Roman CYR" w:eastAsia="Times New Roman" w:hAnsi="Times New Roman CYR" w:cs="Times New Roman CYR"/>
          <w:sz w:val="28"/>
          <w:szCs w:val="28"/>
        </w:rPr>
        <w:t>-  1</w:t>
      </w:r>
      <w:proofErr w:type="gramEnd"/>
      <w:r w:rsidR="005A49D7">
        <w:rPr>
          <w:rFonts w:ascii="Times New Roman CYR" w:eastAsia="Times New Roman" w:hAnsi="Times New Roman CYR" w:cs="Times New Roman CYR"/>
          <w:sz w:val="28"/>
          <w:szCs w:val="28"/>
        </w:rPr>
        <w:t>-2 ошибки</w:t>
      </w:r>
      <w:r w:rsidR="00811BB4" w:rsidRPr="00811BB4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="005A49D7">
        <w:rPr>
          <w:rFonts w:ascii="Times New Roman CYR" w:eastAsia="Times New Roman" w:hAnsi="Times New Roman CYR" w:cs="Times New Roman CYR"/>
          <w:sz w:val="28"/>
          <w:szCs w:val="28"/>
        </w:rPr>
        <w:t xml:space="preserve">    ±   -  3-5 ошибок</w:t>
      </w:r>
    </w:p>
    <w:p w14:paraId="19096B0B" w14:textId="77777777" w:rsidR="005A49D7" w:rsidRDefault="009D5D62" w:rsidP="00FD63C6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Ребята,</w:t>
      </w:r>
      <w:r w:rsidR="005A49D7">
        <w:rPr>
          <w:rFonts w:ascii="Times New Roman CYR" w:eastAsia="Times New Roman" w:hAnsi="Times New Roman CYR" w:cs="Times New Roman CYR"/>
          <w:sz w:val="28"/>
          <w:szCs w:val="28"/>
        </w:rPr>
        <w:t xml:space="preserve"> отметки за урок (оценивание с комментированием)</w:t>
      </w:r>
    </w:p>
    <w:p w14:paraId="195C406B" w14:textId="77777777" w:rsidR="00640482" w:rsidRPr="00640482" w:rsidRDefault="00007124" w:rsidP="000B0F00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640482">
        <w:rPr>
          <w:rFonts w:ascii="Times New Roman CYR" w:eastAsia="Times New Roman" w:hAnsi="Times New Roman CYR" w:cs="Times New Roman CYR"/>
          <w:b/>
          <w:sz w:val="28"/>
          <w:szCs w:val="28"/>
        </w:rPr>
        <w:t>Ⅳ. Этап и</w:t>
      </w:r>
      <w:r w:rsidR="00640482" w:rsidRPr="00640482">
        <w:rPr>
          <w:rFonts w:ascii="Times New Roman CYR" w:eastAsia="Times New Roman" w:hAnsi="Times New Roman CYR" w:cs="Times New Roman CYR"/>
          <w:b/>
          <w:sz w:val="28"/>
          <w:szCs w:val="28"/>
        </w:rPr>
        <w:t>нформирования</w:t>
      </w:r>
      <w:r w:rsidR="005A49D7" w:rsidRPr="0064048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 дома</w:t>
      </w:r>
      <w:r w:rsidR="00640482" w:rsidRPr="00640482">
        <w:rPr>
          <w:rFonts w:ascii="Times New Roman CYR" w:eastAsia="Times New Roman" w:hAnsi="Times New Roman CYR" w:cs="Times New Roman CYR"/>
          <w:b/>
          <w:sz w:val="28"/>
          <w:szCs w:val="28"/>
        </w:rPr>
        <w:t>шнем задании.</w:t>
      </w:r>
    </w:p>
    <w:p w14:paraId="031FFDED" w14:textId="77777777" w:rsidR="00007124" w:rsidRDefault="00640482" w:rsidP="00640482">
      <w:pPr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П</w:t>
      </w:r>
      <w:r w:rsidR="005A49D7">
        <w:rPr>
          <w:rFonts w:ascii="Times New Roman CYR" w:eastAsia="Times New Roman" w:hAnsi="Times New Roman CYR" w:cs="Times New Roman CYR"/>
          <w:sz w:val="28"/>
          <w:szCs w:val="28"/>
        </w:rPr>
        <w:t xml:space="preserve">еречитать текст на с.14 – 16, ответить на вопросы после текста. Я для вас подготовила тренажёр в определении сторон горизонта. </w:t>
      </w:r>
      <w:r w:rsidR="00FD63C6">
        <w:rPr>
          <w:rFonts w:ascii="Times New Roman CYR" w:eastAsia="Times New Roman" w:hAnsi="Times New Roman CYR" w:cs="Times New Roman CYR"/>
          <w:sz w:val="28"/>
          <w:szCs w:val="28"/>
        </w:rPr>
        <w:t xml:space="preserve">Для этого вам достаточно пройти по данной ссылке: </w:t>
      </w:r>
      <w:hyperlink r:id="rId17" w:history="1">
        <w:r w:rsidR="00FD63C6" w:rsidRPr="000A4AF7">
          <w:rPr>
            <w:rStyle w:val="a5"/>
            <w:rFonts w:ascii="Times New Roman CYR" w:eastAsia="Times New Roman" w:hAnsi="Times New Roman CYR" w:cs="Times New Roman CYR"/>
            <w:sz w:val="28"/>
            <w:szCs w:val="28"/>
          </w:rPr>
          <w:t>https://learningapps.org/display?v=po4ed1f0318</w:t>
        </w:r>
      </w:hyperlink>
      <w:r w:rsidR="00FD63C6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BD2AA5">
        <w:rPr>
          <w:rFonts w:ascii="Times New Roman CYR" w:eastAsia="Times New Roman" w:hAnsi="Times New Roman CYR" w:cs="Times New Roman CYR"/>
          <w:sz w:val="28"/>
          <w:szCs w:val="28"/>
        </w:rPr>
        <w:t xml:space="preserve"> (Приложение 4)</w:t>
      </w:r>
      <w:r w:rsid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Желающие могут прочитать в Книге для чтения на с. 20 – 22 один из текстов: «Почему стороны горизонта называют ещё сторонами света?» или «Почему Солнце заходит на востоке, а заходит на западе?»</w:t>
      </w:r>
    </w:p>
    <w:p w14:paraId="7D5D1149" w14:textId="77777777" w:rsidR="00640482" w:rsidRPr="000B0F00" w:rsidRDefault="000B0F00" w:rsidP="000B0F00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B0F00">
        <w:rPr>
          <w:rFonts w:ascii="Times New Roman CYR" w:eastAsia="Times New Roman" w:hAnsi="Times New Roman CYR" w:cs="Times New Roman CYR"/>
          <w:b/>
          <w:sz w:val="28"/>
          <w:szCs w:val="28"/>
        </w:rPr>
        <w:t>Ⅴ. Подведение итогов. Рефлексия.</w:t>
      </w:r>
    </w:p>
    <w:p w14:paraId="766D1375" w14:textId="77777777" w:rsidR="00FD63C6" w:rsidRDefault="00FD63C6" w:rsidP="00FD63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Давайте в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спомним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какие цели мы ставили перед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ачалом урока, добились ли мы их?</w:t>
      </w:r>
      <w:r>
        <w:rPr>
          <w:rFonts w:ascii="Times New Roman CYR" w:eastAsia="Times New Roman" w:hAnsi="Times New Roman CYR" w:cs="Times New Roman CYR"/>
          <w:sz w:val="28"/>
          <w:szCs w:val="28"/>
        </w:rPr>
        <w:br/>
        <w:t>- Что в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ы узнали о </w:t>
      </w:r>
      <w:r>
        <w:rPr>
          <w:rFonts w:ascii="Times New Roman CYR" w:eastAsia="Times New Roman" w:hAnsi="Times New Roman CYR" w:cs="Times New Roman CYR"/>
          <w:sz w:val="28"/>
          <w:szCs w:val="28"/>
        </w:rPr>
        <w:t>горизонте и линии горизонта?</w:t>
      </w:r>
    </w:p>
    <w:p w14:paraId="51905CAC" w14:textId="77777777" w:rsidR="00FD63C6" w:rsidRPr="00FD63C6" w:rsidRDefault="00FD63C6" w:rsidP="00FD6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Научились ли вы определять стороны горизонта?</w:t>
      </w:r>
    </w:p>
    <w:p w14:paraId="2A40255A" w14:textId="77777777" w:rsidR="00FD63C6" w:rsidRDefault="00FD63C6" w:rsidP="00FD63C6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- На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экране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вы видите ступени. Ваша задача поста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вить себя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 xml:space="preserve"> на одну из этих ступеней.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br/>
        <w:t>Первая ступень – означает, что вы не поняли тему. Вторая ступень – означает, что вам понятно не все. Третья ступень – означает, что вы поняли тему.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br/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Кто поста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вил себя на 1 ступень? Кто на 2</w:t>
      </w:r>
      <w:r w:rsidRPr="00FD63C6">
        <w:rPr>
          <w:rFonts w:ascii="Times New Roman CYR" w:eastAsia="Times New Roman" w:hAnsi="Times New Roman CYR" w:cs="Times New Roman CYR"/>
          <w:sz w:val="28"/>
          <w:szCs w:val="28"/>
        </w:rPr>
        <w:t>? Кто на 3?</w:t>
      </w:r>
    </w:p>
    <w:p w14:paraId="79E5B2A0" w14:textId="77777777" w:rsidR="00FD63C6" w:rsidRDefault="00FD63C6" w:rsidP="00FD63C6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ab/>
        <w:t>Урок закончен.</w:t>
      </w:r>
      <w:r w:rsidR="000B0F00">
        <w:rPr>
          <w:rFonts w:ascii="Times New Roman CYR" w:eastAsia="Times New Roman" w:hAnsi="Times New Roman CYR" w:cs="Times New Roman CYR"/>
          <w:sz w:val="28"/>
          <w:szCs w:val="28"/>
        </w:rPr>
        <w:t xml:space="preserve"> Молодцы! Дальнейших успехов!</w:t>
      </w:r>
    </w:p>
    <w:p w14:paraId="7C02A885" w14:textId="77777777" w:rsidR="009D5D62" w:rsidRDefault="009D5D62" w:rsidP="00FD63C6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0D07F506" w14:textId="77777777" w:rsidR="0094296C" w:rsidRPr="009D5D62" w:rsidRDefault="009D5D62" w:rsidP="0094296C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Ссылка на презентацию: </w:t>
      </w:r>
      <w:hyperlink r:id="rId18" w:history="1">
        <w:r w:rsidR="0094296C" w:rsidRPr="001367E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Мультимедийная презентация</w:t>
        </w:r>
      </w:hyperlink>
    </w:p>
    <w:p w14:paraId="054FA0A7" w14:textId="77777777" w:rsidR="00271EA2" w:rsidRDefault="00271EA2" w:rsidP="00FD63C6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5AD2E65B" w14:textId="77777777" w:rsidR="00271EA2" w:rsidRDefault="00271EA2" w:rsidP="00FD63C6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14:paraId="67DC1A08" w14:textId="77777777" w:rsidR="009D5D62" w:rsidRDefault="009D5D62" w:rsidP="00271EA2">
      <w:pPr>
        <w:spacing w:after="0" w:line="36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</w:p>
    <w:p w14:paraId="01DF911B" w14:textId="77777777" w:rsidR="00271EA2" w:rsidRDefault="00271EA2" w:rsidP="00271EA2">
      <w:pPr>
        <w:spacing w:after="0" w:line="360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Приложение 2</w:t>
      </w:r>
    </w:p>
    <w:p w14:paraId="78CE775F" w14:textId="77777777" w:rsidR="00271EA2" w:rsidRDefault="000B0F00" w:rsidP="0030504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Каталог виртуальных экскурсий, размещённых</w:t>
      </w:r>
      <w:r w:rsidR="00305046">
        <w:rPr>
          <w:rFonts w:ascii="Times New Roman CYR" w:eastAsia="Times New Roman" w:hAnsi="Times New Roman CYR" w:cs="Times New Roman CYR"/>
          <w:sz w:val="28"/>
          <w:szCs w:val="28"/>
        </w:rPr>
        <w:t xml:space="preserve"> в журнале </w:t>
      </w:r>
      <w:r w:rsidR="00305046" w:rsidRPr="005B29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23CFC">
        <w:fldChar w:fldCharType="begin"/>
      </w:r>
      <w:r w:rsidR="00823CFC">
        <w:instrText xml:space="preserve"> HYPERLINK "https://aiv.by/arhiv-zhurnalov/pachatkovae-navuchanne-sjamja-dzitsjachy-sad-shkola-/" \t "_blank" </w:instrText>
      </w:r>
      <w:r w:rsidR="00823CFC">
        <w:fldChar w:fldCharType="separate"/>
      </w:r>
      <w:r w:rsidR="00305046"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Пачатковае</w:t>
      </w:r>
      <w:proofErr w:type="spellEnd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 </w:t>
      </w:r>
      <w:proofErr w:type="spellStart"/>
      <w:r w:rsidR="00305046" w:rsidRPr="005B29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навучанне</w:t>
      </w:r>
      <w:proofErr w:type="spellEnd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: </w:t>
      </w:r>
      <w:proofErr w:type="spellStart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сям’я</w:t>
      </w:r>
      <w:proofErr w:type="spellEnd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, </w:t>
      </w:r>
      <w:proofErr w:type="spellStart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дзіцячы</w:t>
      </w:r>
      <w:proofErr w:type="spellEnd"/>
      <w:r w:rsidR="00305046" w:rsidRPr="005B29A0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 xml:space="preserve"> сад, школа</w:t>
      </w:r>
      <w:r w:rsidR="00823CFC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="00305046">
        <w:rPr>
          <w:rFonts w:ascii="Times New Roman" w:hAnsi="Times New Roman" w:cs="Times New Roman"/>
          <w:bCs/>
          <w:sz w:val="28"/>
          <w:szCs w:val="28"/>
        </w:rPr>
        <w:t>»:</w:t>
      </w:r>
    </w:p>
    <w:p w14:paraId="23C66B0E" w14:textId="77777777" w:rsidR="00305046" w:rsidRPr="00305046" w:rsidRDefault="00305046" w:rsidP="00305046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  <w:r w:rsidRPr="00305046">
        <w:rPr>
          <w:rFonts w:ascii="Times New Roman" w:hAnsi="Times New Roman"/>
          <w:sz w:val="28"/>
          <w:szCs w:val="28"/>
          <w:lang w:val="be-BY"/>
        </w:rPr>
        <w:t xml:space="preserve">Гісторыя Бацькаўшчыны. Аповесць мінулых </w:t>
      </w:r>
      <w:r w:rsidR="006E4F79">
        <w:rPr>
          <w:rFonts w:ascii="Times New Roman" w:hAnsi="Times New Roman"/>
          <w:sz w:val="28"/>
          <w:szCs w:val="28"/>
          <w:lang w:val="be-BY"/>
        </w:rPr>
        <w:t>гадоў. №4 – 12, 2015 г.</w:t>
      </w:r>
    </w:p>
    <w:p w14:paraId="0E05C617" w14:textId="77777777" w:rsidR="00305046" w:rsidRPr="00305046" w:rsidRDefault="00305046" w:rsidP="00305046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  <w:r w:rsidRPr="00305046">
        <w:rPr>
          <w:rFonts w:ascii="Times New Roman" w:hAnsi="Times New Roman"/>
          <w:sz w:val="28"/>
          <w:szCs w:val="28"/>
          <w:lang w:val="be-BY"/>
        </w:rPr>
        <w:t>Гісторыя Бацькаўшчыны. Аповес</w:t>
      </w:r>
      <w:r w:rsidR="006E4F79">
        <w:rPr>
          <w:rFonts w:ascii="Times New Roman" w:hAnsi="Times New Roman"/>
          <w:sz w:val="28"/>
          <w:szCs w:val="28"/>
          <w:lang w:val="be-BY"/>
        </w:rPr>
        <w:t xml:space="preserve">ць мінулых гадоў. №1 – </w:t>
      </w:r>
      <w:r w:rsidRPr="00305046">
        <w:rPr>
          <w:rFonts w:ascii="Times New Roman" w:hAnsi="Times New Roman"/>
          <w:sz w:val="28"/>
          <w:szCs w:val="28"/>
          <w:lang w:val="be-BY"/>
        </w:rPr>
        <w:t>12, 2016</w:t>
      </w:r>
      <w:r w:rsidR="006E4F79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14:paraId="0E8D1735" w14:textId="77777777" w:rsidR="00305046" w:rsidRPr="00305046" w:rsidRDefault="00305046" w:rsidP="00305046">
      <w:pPr>
        <w:pStyle w:val="a3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  <w:r w:rsidRPr="00305046">
        <w:rPr>
          <w:rFonts w:ascii="Times New Roman" w:hAnsi="Times New Roman"/>
          <w:sz w:val="28"/>
          <w:szCs w:val="28"/>
          <w:lang w:val="be-BY"/>
        </w:rPr>
        <w:lastRenderedPageBreak/>
        <w:t>Гісторыя Бацькаўшчыны. Аповесц</w:t>
      </w:r>
      <w:r w:rsidR="006E4F79">
        <w:rPr>
          <w:rFonts w:ascii="Times New Roman" w:hAnsi="Times New Roman"/>
          <w:sz w:val="28"/>
          <w:szCs w:val="28"/>
          <w:lang w:val="be-BY"/>
        </w:rPr>
        <w:t>ь мінулых гадоў. №1 –  12</w:t>
      </w:r>
      <w:r w:rsidRPr="00305046">
        <w:rPr>
          <w:rFonts w:ascii="Times New Roman" w:hAnsi="Times New Roman"/>
          <w:sz w:val="28"/>
          <w:szCs w:val="28"/>
          <w:lang w:val="be-BY"/>
        </w:rPr>
        <w:t>, 2017</w:t>
      </w:r>
      <w:r w:rsidR="006E4F79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14:paraId="55BFFE3B" w14:textId="77777777" w:rsidR="00CC44AB" w:rsidRDefault="00CC44AB" w:rsidP="00CC44AB">
      <w:pPr>
        <w:pStyle w:val="a3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экскурсии, размещённые в журнале «</w:t>
      </w:r>
      <w:proofErr w:type="spellStart"/>
      <w:r>
        <w:rPr>
          <w:rFonts w:ascii="Times New Roman" w:hAnsi="Times New Roman"/>
          <w:sz w:val="28"/>
          <w:szCs w:val="28"/>
        </w:rPr>
        <w:t>Пачатковая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школа»:</w:t>
      </w:r>
    </w:p>
    <w:p w14:paraId="4188FD31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 xml:space="preserve">Беларусь: 1941 – 1944. №7, 2019 </w:t>
      </w:r>
    </w:p>
    <w:p w14:paraId="3F661FE3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 xml:space="preserve">Горад гонару і славы. </w:t>
      </w:r>
      <w:r w:rsidRPr="00CC44AB">
        <w:rPr>
          <w:rFonts w:ascii="Times New Roman" w:hAnsi="Times New Roman"/>
          <w:sz w:val="28"/>
          <w:szCs w:val="28"/>
        </w:rPr>
        <w:t>№3, 2017</w:t>
      </w:r>
    </w:p>
    <w:p w14:paraId="4BE20E32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>Горад над Бугам. №5, 2015</w:t>
      </w:r>
    </w:p>
    <w:p w14:paraId="3A477FFD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 xml:space="preserve">Горад над Нёманам </w:t>
      </w:r>
      <w:r w:rsidRPr="00CC44AB">
        <w:rPr>
          <w:rFonts w:ascii="Times New Roman" w:hAnsi="Times New Roman"/>
          <w:sz w:val="28"/>
          <w:szCs w:val="28"/>
        </w:rPr>
        <w:t>№9, 2013</w:t>
      </w:r>
    </w:p>
    <w:p w14:paraId="6405CEFF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4AB">
        <w:rPr>
          <w:rFonts w:ascii="Times New Roman" w:hAnsi="Times New Roman"/>
          <w:sz w:val="28"/>
          <w:szCs w:val="28"/>
        </w:rPr>
        <w:t>Горад</w:t>
      </w:r>
      <w:proofErr w:type="spellEnd"/>
      <w:r w:rsidRPr="00CC44AB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C44AB">
        <w:rPr>
          <w:rFonts w:ascii="Times New Roman" w:hAnsi="Times New Roman"/>
          <w:sz w:val="28"/>
          <w:szCs w:val="28"/>
        </w:rPr>
        <w:t>над</w:t>
      </w:r>
      <w:r w:rsidRPr="00CC44AB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C44AB">
        <w:rPr>
          <w:rFonts w:ascii="Times New Roman" w:hAnsi="Times New Roman"/>
          <w:sz w:val="28"/>
          <w:szCs w:val="28"/>
        </w:rPr>
        <w:t>Сожам</w:t>
      </w:r>
      <w:proofErr w:type="spellEnd"/>
      <w:r w:rsidRPr="00CC44AB">
        <w:rPr>
          <w:rFonts w:ascii="Times New Roman" w:hAnsi="Times New Roman"/>
          <w:sz w:val="28"/>
          <w:szCs w:val="28"/>
        </w:rPr>
        <w:t xml:space="preserve"> №6, 2014</w:t>
      </w:r>
    </w:p>
    <w:p w14:paraId="4DE2EE6B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>Зіма ў лесе, №11, 2013</w:t>
      </w:r>
    </w:p>
    <w:p w14:paraId="15E15A49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 xml:space="preserve">Магілёў – горад Магутнага Льва №1, 2015 </w:t>
      </w:r>
    </w:p>
    <w:p w14:paraId="01516D14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</w:rPr>
        <w:t>Минск – столица Беларуси. №3, 2014</w:t>
      </w:r>
    </w:p>
    <w:p w14:paraId="2BD2417A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>Мірскі замак. №1, 2016</w:t>
      </w:r>
    </w:p>
    <w:p w14:paraId="3C26BB6A" w14:textId="77777777" w:rsidR="00CC44AB" w:rsidRPr="00CC44AB" w:rsidRDefault="00CC44AB" w:rsidP="00CC44AB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 xml:space="preserve">Насекомые. </w:t>
      </w:r>
      <w:r w:rsidRPr="00CC44AB">
        <w:rPr>
          <w:rFonts w:ascii="Times New Roman" w:hAnsi="Times New Roman"/>
          <w:sz w:val="28"/>
          <w:szCs w:val="28"/>
        </w:rPr>
        <w:t>№4, 2015</w:t>
      </w:r>
    </w:p>
    <w:p w14:paraId="34F0AB89" w14:textId="77777777" w:rsidR="00062985" w:rsidRPr="00BD2AA5" w:rsidRDefault="00CC44AB" w:rsidP="00BD2AA5">
      <w:pPr>
        <w:pStyle w:val="a3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44AB">
        <w:rPr>
          <w:rFonts w:ascii="Times New Roman" w:hAnsi="Times New Roman"/>
          <w:sz w:val="28"/>
          <w:szCs w:val="28"/>
          <w:lang w:val="be-BY"/>
        </w:rPr>
        <w:t>Я – мінчанін і гэтым ганаруся! Завочная экскурсія. №12, 2017</w:t>
      </w:r>
    </w:p>
    <w:p w14:paraId="0FF176A5" w14:textId="77777777" w:rsidR="00BD2AA5" w:rsidRDefault="00BD2AA5" w:rsidP="00BD2AA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3D61638B" w14:textId="77777777" w:rsidR="00BD2AA5" w:rsidRPr="00BD2AA5" w:rsidRDefault="00BD2AA5" w:rsidP="00BD2AA5">
      <w:pPr>
        <w:pStyle w:val="a3"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5C34AFE6" w14:textId="77777777" w:rsidR="00062985" w:rsidRDefault="00BD2AA5" w:rsidP="00356E00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C4CF3AD" w14:textId="77777777" w:rsidR="009F48B9" w:rsidRDefault="00565AEC" w:rsidP="009F48B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9F48B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9F48B9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9F48B9">
        <w:rPr>
          <w:rFonts w:ascii="Times New Roman" w:hAnsi="Times New Roman" w:cs="Times New Roman"/>
          <w:sz w:val="28"/>
          <w:szCs w:val="28"/>
        </w:rPr>
        <w:t xml:space="preserve"> </w:t>
      </w:r>
      <w:r w:rsidR="009F48B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F48B9">
        <w:rPr>
          <w:rFonts w:ascii="Times New Roman" w:hAnsi="Times New Roman" w:cs="Times New Roman"/>
          <w:sz w:val="28"/>
          <w:szCs w:val="28"/>
        </w:rPr>
        <w:t xml:space="preserve"> свет». Тема «Як да нас </w:t>
      </w:r>
      <w:proofErr w:type="spellStart"/>
      <w:r w:rsidR="009F48B9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="009F4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8B9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9F48B9">
        <w:rPr>
          <w:rFonts w:ascii="Times New Roman" w:hAnsi="Times New Roman" w:cs="Times New Roman"/>
          <w:sz w:val="28"/>
          <w:szCs w:val="28"/>
          <w:lang w:val="be-BY"/>
        </w:rPr>
        <w:t>іга</w:t>
      </w:r>
      <w:r w:rsidR="009F48B9">
        <w:rPr>
          <w:rFonts w:ascii="Times New Roman" w:hAnsi="Times New Roman" w:cs="Times New Roman"/>
          <w:sz w:val="28"/>
          <w:szCs w:val="28"/>
        </w:rPr>
        <w:t>»</w:t>
      </w:r>
    </w:p>
    <w:p w14:paraId="5F2D2DFB" w14:textId="77777777" w:rsidR="006E4F79" w:rsidRDefault="006E4F79" w:rsidP="009F48B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проверка усвоения материала на уроке</w:t>
      </w:r>
    </w:p>
    <w:p w14:paraId="6349D305" w14:textId="77777777" w:rsidR="009F48B9" w:rsidRPr="009F48B9" w:rsidRDefault="009F48B9" w:rsidP="009F48B9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Вариант ответа «Правда или ложь»</w:t>
      </w:r>
    </w:p>
    <w:p w14:paraId="223142AE" w14:textId="77777777" w:rsidR="00DE7C59" w:rsidRDefault="00DE7C59" w:rsidP="007C4FF3">
      <w:pPr>
        <w:pStyle w:val="a6"/>
        <w:spacing w:line="360" w:lineRule="auto"/>
        <w:ind w:left="0"/>
      </w:pPr>
      <w:r w:rsidRPr="00DE7C59">
        <w:rPr>
          <w:noProof/>
        </w:rPr>
        <w:drawing>
          <wp:inline distT="0" distB="0" distL="0" distR="0" wp14:anchorId="75CEBBC8" wp14:editId="1706EED4">
            <wp:extent cx="2146300" cy="1579128"/>
            <wp:effectExtent l="0" t="0" r="0" b="0"/>
            <wp:docPr id="1" name="Рисунок 1" descr="C:\Users\user\Downloads\2022-01-29_06-25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1-29_06-25-09.pn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15" cy="160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8B9">
        <w:t xml:space="preserve">                                </w:t>
      </w:r>
      <w:r w:rsidR="009F48B9" w:rsidRPr="009F48B9">
        <w:rPr>
          <w:noProof/>
        </w:rPr>
        <w:drawing>
          <wp:inline distT="0" distB="0" distL="0" distR="0" wp14:anchorId="00050892" wp14:editId="5C267C70">
            <wp:extent cx="2146300" cy="1527626"/>
            <wp:effectExtent l="0" t="0" r="0" b="0"/>
            <wp:docPr id="4" name="Рисунок 4" descr="C:\Users\user\Downloads\2022-01-29_06-26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-01-29_06-26-28.pn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16" cy="15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7DB36" w14:textId="77777777" w:rsidR="009F48B9" w:rsidRDefault="009F48B9" w:rsidP="007C4FF3">
      <w:pPr>
        <w:pStyle w:val="a6"/>
        <w:spacing w:line="360" w:lineRule="auto"/>
        <w:ind w:left="0"/>
      </w:pPr>
      <w:r w:rsidRPr="009F48B9">
        <w:rPr>
          <w:noProof/>
        </w:rPr>
        <w:drawing>
          <wp:inline distT="0" distB="0" distL="0" distR="0" wp14:anchorId="4B80C5C1" wp14:editId="262F687D">
            <wp:extent cx="1954530" cy="1447800"/>
            <wp:effectExtent l="0" t="0" r="0" b="0"/>
            <wp:docPr id="2" name="Рисунок 2" descr="C:\Users\user\Downloads\2022-01-29_06-25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-01-29_06-25-38.pn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03" cy="145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9F48B9">
        <w:rPr>
          <w:noProof/>
        </w:rPr>
        <w:drawing>
          <wp:inline distT="0" distB="0" distL="0" distR="0" wp14:anchorId="03C8420E" wp14:editId="349AC0DE">
            <wp:extent cx="1954530" cy="1395310"/>
            <wp:effectExtent l="0" t="0" r="0" b="0"/>
            <wp:docPr id="5" name="Рисунок 5" descr="C:\Users\user\Downloads\2022-01-29_06-26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2-01-29_06-26-48.pn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08" cy="14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183D4" w14:textId="77777777" w:rsidR="009F48B9" w:rsidRDefault="009F48B9" w:rsidP="007C4FF3">
      <w:pPr>
        <w:pStyle w:val="a6"/>
        <w:spacing w:line="360" w:lineRule="auto"/>
        <w:ind w:left="0"/>
      </w:pPr>
    </w:p>
    <w:p w14:paraId="7F2B345A" w14:textId="77777777" w:rsidR="009F48B9" w:rsidRDefault="009F48B9" w:rsidP="007C4FF3">
      <w:pPr>
        <w:pStyle w:val="a6"/>
        <w:spacing w:line="360" w:lineRule="auto"/>
        <w:ind w:left="0"/>
      </w:pPr>
      <w:r w:rsidRPr="009F48B9">
        <w:rPr>
          <w:noProof/>
        </w:rPr>
        <w:drawing>
          <wp:inline distT="0" distB="0" distL="0" distR="0" wp14:anchorId="2FE5DDD0" wp14:editId="207B5440">
            <wp:extent cx="1829083" cy="1676400"/>
            <wp:effectExtent l="0" t="0" r="0" b="0"/>
            <wp:docPr id="3" name="Рисунок 3" descr="C:\Users\user\Downloads\2022-01-29_06-2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-01-29_06-25-59.pn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7" cy="16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466D1" w14:textId="77777777" w:rsidR="009F48B9" w:rsidRDefault="009F48B9" w:rsidP="007C4FF3">
      <w:pPr>
        <w:pStyle w:val="a6"/>
        <w:spacing w:line="360" w:lineRule="auto"/>
        <w:ind w:left="0"/>
      </w:pPr>
    </w:p>
    <w:p w14:paraId="6D693F28" w14:textId="77777777" w:rsidR="009F48B9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«Человек и мир». Тема «Горизонт. Стороны горизонта»</w:t>
      </w:r>
    </w:p>
    <w:p w14:paraId="79A8DC8F" w14:textId="77777777" w:rsidR="00B71067" w:rsidRDefault="00B71067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проверка домашнего задания у всего класса</w:t>
      </w:r>
    </w:p>
    <w:p w14:paraId="5E22640A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ответа «Выбери правильный ответ»</w:t>
      </w:r>
    </w:p>
    <w:p w14:paraId="6864CAD7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C699EE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5BCD01" wp14:editId="7AD46A37">
            <wp:extent cx="2083192" cy="1432560"/>
            <wp:effectExtent l="0" t="0" r="0" b="0"/>
            <wp:docPr id="6" name="Рисунок 6" descr="C:\Users\user\Downloads\2022-01-29_07-06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2-01-29_07-06-19.pn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31" cy="14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3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FBAB6E" wp14:editId="6EEC60B7">
            <wp:extent cx="1937217" cy="1386840"/>
            <wp:effectExtent l="0" t="0" r="0" b="0"/>
            <wp:docPr id="7" name="Рисунок 7" descr="C:\Users\user\Downloads\2022-01-29_07-07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22-01-29_07-07-08.pn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72" cy="141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3B05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4750CD" wp14:editId="33F3C049">
            <wp:extent cx="1914851" cy="1303020"/>
            <wp:effectExtent l="0" t="0" r="0" b="0"/>
            <wp:docPr id="8" name="Рисунок 8" descr="C:\Users\user\Downloads\2022-01-29_07-0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22-01-29_07-07-34.pn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87" cy="13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3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247515" wp14:editId="76AC61D2">
            <wp:extent cx="1546860" cy="1239487"/>
            <wp:effectExtent l="0" t="0" r="0" b="0"/>
            <wp:docPr id="9" name="Рисунок 9" descr="C:\Users\user\Downloads\2022-01-29_07-08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2022-01-29_07-08-00.pn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23" cy="12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F686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3E4600" w14:textId="77777777" w:rsidR="00103771" w:rsidRDefault="00103771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7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31A229" wp14:editId="6126D5E2">
            <wp:extent cx="1914525" cy="1506608"/>
            <wp:effectExtent l="0" t="0" r="0" b="0"/>
            <wp:docPr id="10" name="Рисунок 10" descr="C:\Users\user\Downloads\2022-01-29_07-08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2022-01-29_07-08-23.pn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08" cy="152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473D" w14:textId="77777777" w:rsidR="00B71067" w:rsidRDefault="00B71067" w:rsidP="00103771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3189D5D0" w14:textId="77777777" w:rsidR="00B71067" w:rsidRDefault="00B71067" w:rsidP="00103771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FDC608F" w14:textId="77777777" w:rsidR="00B71067" w:rsidRDefault="00B71067" w:rsidP="00103771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471192E" w14:textId="77777777" w:rsidR="00103771" w:rsidRDefault="00BD2AA5" w:rsidP="00103771">
      <w:pPr>
        <w:pStyle w:val="a6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51DFBB46" w14:textId="77777777" w:rsidR="00CF618F" w:rsidRDefault="00CF618F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свет». Тема «</w:t>
      </w:r>
      <w:r>
        <w:rPr>
          <w:rFonts w:ascii="Times New Roman" w:hAnsi="Times New Roman" w:cs="Times New Roman"/>
          <w:sz w:val="28"/>
          <w:szCs w:val="28"/>
          <w:lang w:val="be-BY"/>
        </w:rPr>
        <w:t>Князёўна з трыма імёнамі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2043CD" w14:textId="77777777" w:rsidR="00DC44E0" w:rsidRDefault="00DC44E0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изученного материала на уроке</w:t>
      </w:r>
    </w:p>
    <w:p w14:paraId="63D5BB01" w14:textId="77777777" w:rsidR="00CF618F" w:rsidRDefault="00CF618F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7403A9" w14:textId="77777777" w:rsidR="00CF618F" w:rsidRDefault="00CF618F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61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E83AE3" wp14:editId="4D27CCA3">
            <wp:extent cx="3169920" cy="2079540"/>
            <wp:effectExtent l="0" t="0" r="0" b="0"/>
            <wp:docPr id="11" name="Рисунок 11" descr="C:\Users\user\Downloads\2022-01-29_07-3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2022-01-29_07-30-24.pn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86" cy="20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D2C42" w14:textId="77777777" w:rsidR="00CF618F" w:rsidRDefault="00CF618F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«Человек и мир». Тема «Горизонт. Стороны горизонта»</w:t>
      </w:r>
    </w:p>
    <w:p w14:paraId="7E57ACD9" w14:textId="77777777" w:rsidR="00DC44E0" w:rsidRDefault="00DC44E0" w:rsidP="00CF618F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умения определять основные и промежуточные стороны горизонта</w:t>
      </w:r>
    </w:p>
    <w:p w14:paraId="048F0EFA" w14:textId="77777777" w:rsidR="00103771" w:rsidRPr="00CF618F" w:rsidRDefault="00FF34EC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4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E26F92" wp14:editId="2BDEEC29">
            <wp:extent cx="3588868" cy="1935480"/>
            <wp:effectExtent l="0" t="0" r="0" b="0"/>
            <wp:docPr id="12" name="Рисунок 12" descr="C:\Users\user\Downloads\2022-01-29_07-35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2022-01-29_07-35-00.pn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79" cy="19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2FF5" w14:textId="77777777" w:rsidR="009D2BC5" w:rsidRDefault="009D2BC5" w:rsidP="002F16F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C2D17A" w14:textId="77777777" w:rsidR="002F16F6" w:rsidRDefault="002F16F6" w:rsidP="002F16F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класс. «Человек и мир». Тема «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неживая природа»</w:t>
      </w:r>
    </w:p>
    <w:p w14:paraId="3FEAF862" w14:textId="77777777" w:rsidR="00DC44E0" w:rsidRDefault="00DC44E0" w:rsidP="002F16F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отработка умения различать объекты живой и неживой природы</w:t>
      </w:r>
    </w:p>
    <w:p w14:paraId="344790E2" w14:textId="77777777" w:rsidR="002F16F6" w:rsidRDefault="002F16F6" w:rsidP="002F16F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6F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16BC9C" wp14:editId="6FF0DB69">
            <wp:extent cx="3741420" cy="2033380"/>
            <wp:effectExtent l="0" t="0" r="0" b="0"/>
            <wp:docPr id="13" name="Рисунок 13" descr="C:\Users\user\Downloads\2022-01-29_07-39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22-01-29_07-39-00.pn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647" cy="20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DFA4E" w14:textId="77777777" w:rsidR="00E57257" w:rsidRDefault="00E57257" w:rsidP="00EC726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C851C3" w14:textId="77777777" w:rsidR="00FE4180" w:rsidRDefault="00FE4180" w:rsidP="00EC726D">
      <w:pPr>
        <w:pStyle w:val="a6"/>
        <w:spacing w:line="360" w:lineRule="auto"/>
        <w:ind w:left="0"/>
        <w:jc w:val="both"/>
        <w:rPr>
          <w:noProof/>
        </w:rPr>
      </w:pPr>
    </w:p>
    <w:p w14:paraId="54F56DFF" w14:textId="77777777" w:rsidR="00E57257" w:rsidRDefault="00E57257" w:rsidP="00EC726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89A667" w14:textId="77777777" w:rsidR="00E57257" w:rsidRDefault="00E57257" w:rsidP="00EC726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C1A44B" w14:textId="77777777" w:rsidR="00E57257" w:rsidRDefault="00E57257" w:rsidP="00EC726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4C8BA26" w14:textId="77777777" w:rsidR="002F16F6" w:rsidRPr="00103771" w:rsidRDefault="002F16F6" w:rsidP="00103771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F16F6" w:rsidRPr="00103771" w:rsidSect="008A0D51">
      <w:footerReference w:type="defaul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0857" w14:textId="77777777" w:rsidR="00823CFC" w:rsidRDefault="00823CFC" w:rsidP="007B4D64">
      <w:pPr>
        <w:spacing w:after="0" w:line="240" w:lineRule="auto"/>
      </w:pPr>
      <w:r>
        <w:separator/>
      </w:r>
    </w:p>
  </w:endnote>
  <w:endnote w:type="continuationSeparator" w:id="0">
    <w:p w14:paraId="57ECC434" w14:textId="77777777" w:rsidR="00823CFC" w:rsidRDefault="00823CFC" w:rsidP="007B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76710"/>
      <w:docPartObj>
        <w:docPartGallery w:val="Page Numbers (Bottom of Page)"/>
        <w:docPartUnique/>
      </w:docPartObj>
    </w:sdtPr>
    <w:sdtEndPr/>
    <w:sdtContent>
      <w:p w14:paraId="02DA071A" w14:textId="77777777" w:rsidR="00385BBE" w:rsidRDefault="00385BB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66">
          <w:rPr>
            <w:noProof/>
          </w:rPr>
          <w:t>2</w:t>
        </w:r>
        <w:r>
          <w:fldChar w:fldCharType="end"/>
        </w:r>
      </w:p>
    </w:sdtContent>
  </w:sdt>
  <w:p w14:paraId="014F3575" w14:textId="77777777" w:rsidR="00385BBE" w:rsidRDefault="00385B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D1C6" w14:textId="77777777" w:rsidR="00823CFC" w:rsidRDefault="00823CFC" w:rsidP="007B4D64">
      <w:pPr>
        <w:spacing w:after="0" w:line="240" w:lineRule="auto"/>
      </w:pPr>
      <w:r>
        <w:separator/>
      </w:r>
    </w:p>
  </w:footnote>
  <w:footnote w:type="continuationSeparator" w:id="0">
    <w:p w14:paraId="43947CD7" w14:textId="77777777" w:rsidR="00823CFC" w:rsidRDefault="00823CFC" w:rsidP="007B4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913"/>
    <w:multiLevelType w:val="multilevel"/>
    <w:tmpl w:val="20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C3170"/>
    <w:multiLevelType w:val="multilevel"/>
    <w:tmpl w:val="AD2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E2C72"/>
    <w:multiLevelType w:val="hybridMultilevel"/>
    <w:tmpl w:val="A69C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0C4"/>
    <w:multiLevelType w:val="hybridMultilevel"/>
    <w:tmpl w:val="2A068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93511"/>
    <w:multiLevelType w:val="multilevel"/>
    <w:tmpl w:val="5A4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97609"/>
    <w:multiLevelType w:val="multilevel"/>
    <w:tmpl w:val="0B76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22EC7"/>
    <w:multiLevelType w:val="hybridMultilevel"/>
    <w:tmpl w:val="A82A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91F28"/>
    <w:multiLevelType w:val="hybridMultilevel"/>
    <w:tmpl w:val="4A6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F33B2"/>
    <w:multiLevelType w:val="multilevel"/>
    <w:tmpl w:val="040C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52"/>
    <w:rsid w:val="00007124"/>
    <w:rsid w:val="000118AD"/>
    <w:rsid w:val="00012337"/>
    <w:rsid w:val="00022F1D"/>
    <w:rsid w:val="00025096"/>
    <w:rsid w:val="00054BD0"/>
    <w:rsid w:val="00062985"/>
    <w:rsid w:val="00073774"/>
    <w:rsid w:val="00096B52"/>
    <w:rsid w:val="000A59C1"/>
    <w:rsid w:val="000B0F00"/>
    <w:rsid w:val="000B33DF"/>
    <w:rsid w:val="000C557C"/>
    <w:rsid w:val="000E45D7"/>
    <w:rsid w:val="000E5E25"/>
    <w:rsid w:val="000F59E0"/>
    <w:rsid w:val="00103771"/>
    <w:rsid w:val="00103CE3"/>
    <w:rsid w:val="001179CB"/>
    <w:rsid w:val="0012624E"/>
    <w:rsid w:val="0013063C"/>
    <w:rsid w:val="001367EA"/>
    <w:rsid w:val="00165117"/>
    <w:rsid w:val="00190355"/>
    <w:rsid w:val="001947EB"/>
    <w:rsid w:val="00194E8A"/>
    <w:rsid w:val="001A0470"/>
    <w:rsid w:val="001E1758"/>
    <w:rsid w:val="001F4B2F"/>
    <w:rsid w:val="001F7F2F"/>
    <w:rsid w:val="00231595"/>
    <w:rsid w:val="002420D0"/>
    <w:rsid w:val="0025105B"/>
    <w:rsid w:val="002639C7"/>
    <w:rsid w:val="00271EA2"/>
    <w:rsid w:val="00277323"/>
    <w:rsid w:val="0027744D"/>
    <w:rsid w:val="002902AF"/>
    <w:rsid w:val="002907DF"/>
    <w:rsid w:val="002A3704"/>
    <w:rsid w:val="002B38E8"/>
    <w:rsid w:val="002B6C07"/>
    <w:rsid w:val="002C27DC"/>
    <w:rsid w:val="002E1453"/>
    <w:rsid w:val="002E7E90"/>
    <w:rsid w:val="002F16F6"/>
    <w:rsid w:val="00305046"/>
    <w:rsid w:val="00333447"/>
    <w:rsid w:val="00356E00"/>
    <w:rsid w:val="0036311F"/>
    <w:rsid w:val="00364C41"/>
    <w:rsid w:val="00366CA9"/>
    <w:rsid w:val="00385BBE"/>
    <w:rsid w:val="00390C18"/>
    <w:rsid w:val="00392A35"/>
    <w:rsid w:val="00393019"/>
    <w:rsid w:val="003B28CA"/>
    <w:rsid w:val="003C0746"/>
    <w:rsid w:val="003C38E0"/>
    <w:rsid w:val="003E2100"/>
    <w:rsid w:val="003E3D81"/>
    <w:rsid w:val="003E5266"/>
    <w:rsid w:val="0041452C"/>
    <w:rsid w:val="00434C87"/>
    <w:rsid w:val="004566D7"/>
    <w:rsid w:val="004A3CFC"/>
    <w:rsid w:val="004A4DF2"/>
    <w:rsid w:val="004D148C"/>
    <w:rsid w:val="004E3630"/>
    <w:rsid w:val="004E4AE9"/>
    <w:rsid w:val="004E770E"/>
    <w:rsid w:val="00501FB7"/>
    <w:rsid w:val="0050546B"/>
    <w:rsid w:val="005147A7"/>
    <w:rsid w:val="00520ABD"/>
    <w:rsid w:val="00520ABE"/>
    <w:rsid w:val="00564F65"/>
    <w:rsid w:val="00565AEC"/>
    <w:rsid w:val="005666D6"/>
    <w:rsid w:val="00567BD1"/>
    <w:rsid w:val="005933FA"/>
    <w:rsid w:val="005969C4"/>
    <w:rsid w:val="005A2193"/>
    <w:rsid w:val="005A22AA"/>
    <w:rsid w:val="005A49D7"/>
    <w:rsid w:val="005B29A0"/>
    <w:rsid w:val="005D0A65"/>
    <w:rsid w:val="005D1C1F"/>
    <w:rsid w:val="005E3734"/>
    <w:rsid w:val="005F0A1D"/>
    <w:rsid w:val="00601623"/>
    <w:rsid w:val="00631B04"/>
    <w:rsid w:val="00640482"/>
    <w:rsid w:val="00661E10"/>
    <w:rsid w:val="00684161"/>
    <w:rsid w:val="00684496"/>
    <w:rsid w:val="00685E3D"/>
    <w:rsid w:val="00695233"/>
    <w:rsid w:val="0069642E"/>
    <w:rsid w:val="006C3FD3"/>
    <w:rsid w:val="006D7FC7"/>
    <w:rsid w:val="006E4F79"/>
    <w:rsid w:val="006E743A"/>
    <w:rsid w:val="006F14EF"/>
    <w:rsid w:val="00705F46"/>
    <w:rsid w:val="0071513E"/>
    <w:rsid w:val="007550B8"/>
    <w:rsid w:val="00763A2F"/>
    <w:rsid w:val="0076665A"/>
    <w:rsid w:val="0077356C"/>
    <w:rsid w:val="007954F6"/>
    <w:rsid w:val="007B2704"/>
    <w:rsid w:val="007B4D64"/>
    <w:rsid w:val="007C4FF3"/>
    <w:rsid w:val="007D6228"/>
    <w:rsid w:val="007F024C"/>
    <w:rsid w:val="007F1F3E"/>
    <w:rsid w:val="007F3D4F"/>
    <w:rsid w:val="00811BB4"/>
    <w:rsid w:val="0081483B"/>
    <w:rsid w:val="00815014"/>
    <w:rsid w:val="008163B7"/>
    <w:rsid w:val="00821F73"/>
    <w:rsid w:val="00823CFC"/>
    <w:rsid w:val="00854AC8"/>
    <w:rsid w:val="008650B5"/>
    <w:rsid w:val="0087074B"/>
    <w:rsid w:val="00874E4A"/>
    <w:rsid w:val="0089374A"/>
    <w:rsid w:val="008A0D51"/>
    <w:rsid w:val="008A3BE9"/>
    <w:rsid w:val="008A6B89"/>
    <w:rsid w:val="008A701F"/>
    <w:rsid w:val="008B11AA"/>
    <w:rsid w:val="008B11E9"/>
    <w:rsid w:val="008D227E"/>
    <w:rsid w:val="008F432B"/>
    <w:rsid w:val="008F4C68"/>
    <w:rsid w:val="0090430E"/>
    <w:rsid w:val="0094296C"/>
    <w:rsid w:val="0095702D"/>
    <w:rsid w:val="00960CD5"/>
    <w:rsid w:val="0097554C"/>
    <w:rsid w:val="00996ADE"/>
    <w:rsid w:val="009A6447"/>
    <w:rsid w:val="009C4967"/>
    <w:rsid w:val="009D2BC5"/>
    <w:rsid w:val="009D3359"/>
    <w:rsid w:val="009D5D62"/>
    <w:rsid w:val="009F48B9"/>
    <w:rsid w:val="00A21433"/>
    <w:rsid w:val="00A229C2"/>
    <w:rsid w:val="00A25E95"/>
    <w:rsid w:val="00A31704"/>
    <w:rsid w:val="00A34C3B"/>
    <w:rsid w:val="00A3717D"/>
    <w:rsid w:val="00A46F5B"/>
    <w:rsid w:val="00A60DF5"/>
    <w:rsid w:val="00A63EF3"/>
    <w:rsid w:val="00A90296"/>
    <w:rsid w:val="00AA3041"/>
    <w:rsid w:val="00AC55F7"/>
    <w:rsid w:val="00AC7493"/>
    <w:rsid w:val="00AD7F1B"/>
    <w:rsid w:val="00AE050B"/>
    <w:rsid w:val="00AF53D5"/>
    <w:rsid w:val="00AF707F"/>
    <w:rsid w:val="00B01AAD"/>
    <w:rsid w:val="00B31A5D"/>
    <w:rsid w:val="00B354FD"/>
    <w:rsid w:val="00B40301"/>
    <w:rsid w:val="00B71067"/>
    <w:rsid w:val="00B90D01"/>
    <w:rsid w:val="00B957A7"/>
    <w:rsid w:val="00B96496"/>
    <w:rsid w:val="00BA2FBC"/>
    <w:rsid w:val="00BB7CF3"/>
    <w:rsid w:val="00BC3BA6"/>
    <w:rsid w:val="00BD2AA5"/>
    <w:rsid w:val="00BD7844"/>
    <w:rsid w:val="00BE74EC"/>
    <w:rsid w:val="00C35006"/>
    <w:rsid w:val="00C8202D"/>
    <w:rsid w:val="00CB26F2"/>
    <w:rsid w:val="00CC2E7A"/>
    <w:rsid w:val="00CC44AB"/>
    <w:rsid w:val="00CD711A"/>
    <w:rsid w:val="00CF618F"/>
    <w:rsid w:val="00D01DE6"/>
    <w:rsid w:val="00D1226B"/>
    <w:rsid w:val="00D23425"/>
    <w:rsid w:val="00D5534B"/>
    <w:rsid w:val="00D73482"/>
    <w:rsid w:val="00D83F9A"/>
    <w:rsid w:val="00D90ECA"/>
    <w:rsid w:val="00D92EA7"/>
    <w:rsid w:val="00D95690"/>
    <w:rsid w:val="00DA60B1"/>
    <w:rsid w:val="00DB07A9"/>
    <w:rsid w:val="00DC44E0"/>
    <w:rsid w:val="00DE7C59"/>
    <w:rsid w:val="00DF33FC"/>
    <w:rsid w:val="00DF7745"/>
    <w:rsid w:val="00E168B5"/>
    <w:rsid w:val="00E21A23"/>
    <w:rsid w:val="00E23A02"/>
    <w:rsid w:val="00E57257"/>
    <w:rsid w:val="00E67207"/>
    <w:rsid w:val="00E70D2D"/>
    <w:rsid w:val="00E76278"/>
    <w:rsid w:val="00E91412"/>
    <w:rsid w:val="00EC726D"/>
    <w:rsid w:val="00EC7EF1"/>
    <w:rsid w:val="00ED0CF0"/>
    <w:rsid w:val="00EE1370"/>
    <w:rsid w:val="00F0609D"/>
    <w:rsid w:val="00F11847"/>
    <w:rsid w:val="00F34537"/>
    <w:rsid w:val="00F35488"/>
    <w:rsid w:val="00F63176"/>
    <w:rsid w:val="00F86B7F"/>
    <w:rsid w:val="00F96A08"/>
    <w:rsid w:val="00FB687F"/>
    <w:rsid w:val="00FC1E80"/>
    <w:rsid w:val="00FC2A73"/>
    <w:rsid w:val="00FD63C6"/>
    <w:rsid w:val="00FE418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27D"/>
  <w15:docId w15:val="{AE6164A0-4AF2-4BB7-B960-6DEF6D3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4C"/>
  </w:style>
  <w:style w:type="paragraph" w:styleId="1">
    <w:name w:val="heading 1"/>
    <w:basedOn w:val="a"/>
    <w:link w:val="10"/>
    <w:uiPriority w:val="9"/>
    <w:qFormat/>
    <w:rsid w:val="003C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96B52"/>
  </w:style>
  <w:style w:type="character" w:customStyle="1" w:styleId="s2">
    <w:name w:val="s2"/>
    <w:basedOn w:val="a0"/>
    <w:rsid w:val="00096B52"/>
  </w:style>
  <w:style w:type="paragraph" w:customStyle="1" w:styleId="p2">
    <w:name w:val="p2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6B52"/>
  </w:style>
  <w:style w:type="paragraph" w:customStyle="1" w:styleId="p6">
    <w:name w:val="p6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096B52"/>
  </w:style>
  <w:style w:type="character" w:customStyle="1" w:styleId="s9">
    <w:name w:val="s9"/>
    <w:basedOn w:val="a0"/>
    <w:rsid w:val="00096B52"/>
  </w:style>
  <w:style w:type="paragraph" w:customStyle="1" w:styleId="p9">
    <w:name w:val="p9"/>
    <w:basedOn w:val="a"/>
    <w:rsid w:val="0009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96B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E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20ABE"/>
    <w:rPr>
      <w:color w:val="0000FF" w:themeColor="hyperlink"/>
      <w:u w:val="single"/>
    </w:rPr>
  </w:style>
  <w:style w:type="paragraph" w:customStyle="1" w:styleId="c10">
    <w:name w:val="c10"/>
    <w:basedOn w:val="a"/>
    <w:rsid w:val="000E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45D7"/>
  </w:style>
  <w:style w:type="character" w:customStyle="1" w:styleId="c0">
    <w:name w:val="c0"/>
    <w:basedOn w:val="a0"/>
    <w:rsid w:val="000E45D7"/>
  </w:style>
  <w:style w:type="paragraph" w:customStyle="1" w:styleId="c5">
    <w:name w:val="c5"/>
    <w:basedOn w:val="a"/>
    <w:rsid w:val="000E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9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45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8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3C38E0"/>
    <w:rPr>
      <w:i/>
      <w:iCs/>
    </w:rPr>
  </w:style>
  <w:style w:type="character" w:styleId="a8">
    <w:name w:val="Strong"/>
    <w:basedOn w:val="a0"/>
    <w:uiPriority w:val="22"/>
    <w:qFormat/>
    <w:rsid w:val="00685E3D"/>
    <w:rPr>
      <w:b/>
      <w:bCs/>
    </w:rPr>
  </w:style>
  <w:style w:type="paragraph" w:styleId="a9">
    <w:name w:val="header"/>
    <w:basedOn w:val="a"/>
    <w:link w:val="aa"/>
    <w:uiPriority w:val="99"/>
    <w:unhideWhenUsed/>
    <w:rsid w:val="007B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D64"/>
  </w:style>
  <w:style w:type="paragraph" w:styleId="ab">
    <w:name w:val="footer"/>
    <w:basedOn w:val="a"/>
    <w:link w:val="ac"/>
    <w:uiPriority w:val="99"/>
    <w:unhideWhenUsed/>
    <w:rsid w:val="007B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D64"/>
  </w:style>
  <w:style w:type="character" w:customStyle="1" w:styleId="30">
    <w:name w:val="Заголовок 3 Знак"/>
    <w:basedOn w:val="a0"/>
    <w:link w:val="3"/>
    <w:uiPriority w:val="9"/>
    <w:semiHidden/>
    <w:rsid w:val="005B29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4E4A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D6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PMQvLtVMv_2PG3C3SdM8cN-wTuDbK93V/edit?usp=sharing&amp;ouid=114905018461932693793&amp;rtpof=true&amp;sd=true" TargetMode="External"/><Relationship Id="rId18" Type="http://schemas.openxmlformats.org/officeDocument/2006/relationships/hyperlink" Target="file:///D:\&#1051;&#1077;&#1085;&#1072;\&#1052;&#1054;\&#1054;&#1073;&#1086;&#1073;&#1097;&#1077;&#1085;&#1080;&#1077;%20&#1086;&#1087;&#1099;&#1090;&#1072;%20&#1048;&#1074;&#1072;&#1085;&#1086;&#1074;&#1086;&#1081;%20&#1045;.&#1042;..docx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://learningapps.org/" TargetMode="External"/><Relationship Id="rId12" Type="http://schemas.openxmlformats.org/officeDocument/2006/relationships/hyperlink" Target="http://learningapps.org/" TargetMode="External"/><Relationship Id="rId17" Type="http://schemas.openxmlformats.org/officeDocument/2006/relationships/hyperlink" Target="https://learningapps.org/display?v=po4ed1f0318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4;&#1073;&#1086;&#1073;&#1097;&#1077;&#1085;&#1080;&#1077;%20&#1086;&#1087;&#1099;&#1090;&#1072;%20&#1048;&#1074;&#1072;&#1085;&#1086;&#1074;&#1086;&#1081;%20&#1045;.&#1042;..docx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arningapps.org/" TargetMode="External"/><Relationship Id="rId24" Type="http://schemas.openxmlformats.org/officeDocument/2006/relationships/image" Target="media/image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sportal.ru/shkola/obshchepedagogicheskie-tekhnologii/library/2014/03/27/sposoby-aktivizatsii-poznavatelnoy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hyperlink" Target="http://www.triventy.com/join/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yAvZFmITA" TargetMode="External"/><Relationship Id="rId14" Type="http://schemas.openxmlformats.org/officeDocument/2006/relationships/hyperlink" Target="https://intolimp.org/publication/stat-ia-po-tiemie-tiekhnologhiia-pierieviernutogho-klassa-kak-sposob-povyshienii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8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Костянко Денис</cp:lastModifiedBy>
  <cp:revision>4</cp:revision>
  <cp:lastPrinted>2022-02-01T13:33:00Z</cp:lastPrinted>
  <dcterms:created xsi:type="dcterms:W3CDTF">2022-03-27T11:43:00Z</dcterms:created>
  <dcterms:modified xsi:type="dcterms:W3CDTF">2022-03-27T19:34:00Z</dcterms:modified>
</cp:coreProperties>
</file>